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DFE00" w14:textId="170BB081" w:rsidR="007B7754" w:rsidRPr="00E603D7" w:rsidRDefault="00EA098A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Absolute Support </w:t>
      </w:r>
      <w:r w:rsidR="008D6222">
        <w:rPr>
          <w:b/>
          <w:lang w:val="en-GB"/>
        </w:rPr>
        <w:t>Leading Light</w:t>
      </w:r>
    </w:p>
    <w:p w14:paraId="7A85FDE5" w14:textId="2E9404BA" w:rsidR="00E603D7" w:rsidRDefault="00E603D7">
      <w:pPr>
        <w:rPr>
          <w:lang w:val="en-GB"/>
        </w:rPr>
      </w:pPr>
      <w:r w:rsidRPr="00E603D7">
        <w:rPr>
          <w:b/>
          <w:lang w:val="en-GB"/>
        </w:rPr>
        <w:t>Job Descriptio</w:t>
      </w:r>
      <w:r w:rsidR="00EA098A">
        <w:rPr>
          <w:b/>
          <w:lang w:val="en-GB"/>
        </w:rPr>
        <w:t>n</w:t>
      </w:r>
      <w:r w:rsidRPr="00E603D7">
        <w:rPr>
          <w:lang w:val="en-GB"/>
        </w:rPr>
        <w:t>: Support</w:t>
      </w:r>
      <w:r w:rsidR="00D47D98">
        <w:rPr>
          <w:lang w:val="en-GB"/>
        </w:rPr>
        <w:t>ed Living</w:t>
      </w:r>
      <w:r w:rsidRPr="00E603D7">
        <w:rPr>
          <w:lang w:val="en-GB"/>
        </w:rPr>
        <w:t xml:space="preserve"> </w:t>
      </w:r>
      <w:r w:rsidR="008D6222">
        <w:rPr>
          <w:lang w:val="en-GB"/>
        </w:rPr>
        <w:t>Manager</w:t>
      </w:r>
      <w:r>
        <w:rPr>
          <w:lang w:val="en-GB"/>
        </w:rPr>
        <w:t xml:space="preserve"> for Adults with a Learning Disability</w:t>
      </w:r>
    </w:p>
    <w:p w14:paraId="016A275E" w14:textId="77777777" w:rsidR="00E603D7" w:rsidRPr="00E603D7" w:rsidRDefault="00E603D7">
      <w:pPr>
        <w:rPr>
          <w:b/>
          <w:u w:val="single"/>
          <w:lang w:val="en-GB"/>
        </w:rPr>
      </w:pPr>
      <w:r w:rsidRPr="00E603D7">
        <w:rPr>
          <w:b/>
          <w:u w:val="single"/>
          <w:lang w:val="en-GB"/>
        </w:rPr>
        <w:t xml:space="preserve">Relationships </w:t>
      </w:r>
    </w:p>
    <w:p w14:paraId="6074E749" w14:textId="5141A021" w:rsidR="00E603D7" w:rsidRDefault="00E603D7">
      <w:pPr>
        <w:rPr>
          <w:b/>
          <w:lang w:val="en-GB"/>
        </w:rPr>
      </w:pPr>
      <w:r>
        <w:rPr>
          <w:b/>
          <w:lang w:val="en-GB"/>
        </w:rPr>
        <w:t xml:space="preserve">Responsible to: </w:t>
      </w:r>
      <w:r w:rsidR="00DF4A7C">
        <w:rPr>
          <w:lang w:val="en-GB"/>
        </w:rPr>
        <w:t xml:space="preserve">CEO </w:t>
      </w:r>
    </w:p>
    <w:p w14:paraId="7FD9C6D0" w14:textId="77777777" w:rsidR="00E603D7" w:rsidRDefault="00E603D7">
      <w:pPr>
        <w:rPr>
          <w:b/>
          <w:lang w:val="en-GB"/>
        </w:rPr>
      </w:pPr>
      <w:r>
        <w:rPr>
          <w:b/>
          <w:lang w:val="en-GB"/>
        </w:rPr>
        <w:t>Important functional relationships:</w:t>
      </w:r>
    </w:p>
    <w:p w14:paraId="60AD296C" w14:textId="77777777" w:rsidR="00E603D7" w:rsidRDefault="00E603D7">
      <w:pPr>
        <w:rPr>
          <w:lang w:val="en-GB"/>
        </w:rPr>
      </w:pPr>
      <w:r w:rsidRPr="00E603D7">
        <w:rPr>
          <w:lang w:val="en-GB"/>
        </w:rPr>
        <w:t>All other company support staff and all subcontracted support staff</w:t>
      </w:r>
    </w:p>
    <w:p w14:paraId="6E1B0AD8" w14:textId="77777777" w:rsidR="00E603D7" w:rsidRDefault="00E603D7">
      <w:pPr>
        <w:rPr>
          <w:b/>
          <w:lang w:val="en-GB"/>
        </w:rPr>
      </w:pPr>
      <w:r w:rsidRPr="00E603D7">
        <w:rPr>
          <w:b/>
          <w:lang w:val="en-GB"/>
        </w:rPr>
        <w:t>Important external relationships</w:t>
      </w:r>
      <w:r>
        <w:rPr>
          <w:b/>
          <w:lang w:val="en-GB"/>
        </w:rPr>
        <w:t>:</w:t>
      </w:r>
    </w:p>
    <w:p w14:paraId="1E7BEEEA" w14:textId="1D37A5CB" w:rsidR="00C25413" w:rsidRDefault="00E603D7" w:rsidP="00C25413">
      <w:pPr>
        <w:rPr>
          <w:lang w:val="en-GB"/>
        </w:rPr>
      </w:pPr>
      <w:r w:rsidRPr="00E603D7">
        <w:rPr>
          <w:lang w:val="en-GB"/>
        </w:rPr>
        <w:t>Parents, Carers and f</w:t>
      </w:r>
      <w:r w:rsidR="007B7754">
        <w:rPr>
          <w:lang w:val="en-GB"/>
        </w:rPr>
        <w:t>amily members of the adults</w:t>
      </w:r>
      <w:r w:rsidRPr="00E603D7">
        <w:rPr>
          <w:lang w:val="en-GB"/>
        </w:rPr>
        <w:t xml:space="preserve"> support</w:t>
      </w:r>
      <w:r w:rsidR="007B7754">
        <w:rPr>
          <w:lang w:val="en-GB"/>
        </w:rPr>
        <w:t>ed by Absolute Support</w:t>
      </w:r>
      <w:r w:rsidR="00C25413">
        <w:rPr>
          <w:lang w:val="en-GB"/>
        </w:rPr>
        <w:t>.</w:t>
      </w:r>
      <w:r w:rsidR="007B03BC">
        <w:rPr>
          <w:lang w:val="en-GB"/>
        </w:rPr>
        <w:t xml:space="preserve">  Trustees of Absolute Support; </w:t>
      </w:r>
      <w:r w:rsidR="00C25413">
        <w:rPr>
          <w:lang w:val="en-GB"/>
        </w:rPr>
        <w:t xml:space="preserve">  Social workers for LBRUT </w:t>
      </w:r>
      <w:r w:rsidR="007B7754">
        <w:rPr>
          <w:lang w:val="en-GB"/>
        </w:rPr>
        <w:t xml:space="preserve">PLD Team </w:t>
      </w:r>
      <w:r w:rsidR="00C25413">
        <w:rPr>
          <w:lang w:val="en-GB"/>
        </w:rPr>
        <w:t>and workers from all other relevant agencies.</w:t>
      </w:r>
    </w:p>
    <w:p w14:paraId="138956F6" w14:textId="77777777" w:rsidR="00C25413" w:rsidRPr="00E603D7" w:rsidRDefault="00C25413" w:rsidP="00C25413">
      <w:pPr>
        <w:pBdr>
          <w:bottom w:val="single" w:sz="4" w:space="1" w:color="auto"/>
        </w:pBdr>
        <w:rPr>
          <w:lang w:val="en-GB"/>
        </w:rPr>
      </w:pPr>
    </w:p>
    <w:p w14:paraId="16D9C794" w14:textId="77777777" w:rsidR="00E603D7" w:rsidRDefault="00C25413">
      <w:pPr>
        <w:rPr>
          <w:b/>
          <w:lang w:val="en-GB"/>
        </w:rPr>
      </w:pPr>
      <w:r>
        <w:rPr>
          <w:b/>
          <w:lang w:val="en-GB"/>
        </w:rPr>
        <w:t>Main Purpose of the job:</w:t>
      </w:r>
    </w:p>
    <w:p w14:paraId="23F3BE37" w14:textId="17A5CF24" w:rsidR="007B7754" w:rsidRDefault="00D47D98" w:rsidP="00C2541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Responsible for the day to day running of 7 Ferry Road </w:t>
      </w:r>
    </w:p>
    <w:p w14:paraId="41C4330D" w14:textId="53449854" w:rsidR="00D47D98" w:rsidRDefault="00D47D98" w:rsidP="00C2541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Plan the rotas and Support the staff at Ferry Road</w:t>
      </w:r>
    </w:p>
    <w:p w14:paraId="3BCA32B0" w14:textId="0994C116" w:rsidR="00C25413" w:rsidRPr="00914181" w:rsidRDefault="00C25413" w:rsidP="00C25413">
      <w:pPr>
        <w:pStyle w:val="ListParagraph"/>
        <w:numPr>
          <w:ilvl w:val="0"/>
          <w:numId w:val="1"/>
        </w:numPr>
        <w:rPr>
          <w:lang w:val="en-GB"/>
        </w:rPr>
      </w:pPr>
      <w:r w:rsidRPr="00914181">
        <w:rPr>
          <w:lang w:val="en-GB"/>
        </w:rPr>
        <w:t xml:space="preserve">To support </w:t>
      </w:r>
      <w:r w:rsidR="00D47D98">
        <w:rPr>
          <w:lang w:val="en-GB"/>
        </w:rPr>
        <w:t xml:space="preserve">the </w:t>
      </w:r>
      <w:r w:rsidRPr="00914181">
        <w:rPr>
          <w:lang w:val="en-GB"/>
        </w:rPr>
        <w:t>adults with a learning disability to live as independently as they are able.</w:t>
      </w:r>
    </w:p>
    <w:p w14:paraId="57074D12" w14:textId="77777777" w:rsidR="00C25413" w:rsidRPr="00914181" w:rsidRDefault="00C25413" w:rsidP="00C25413">
      <w:pPr>
        <w:pStyle w:val="ListParagraph"/>
        <w:numPr>
          <w:ilvl w:val="0"/>
          <w:numId w:val="1"/>
        </w:numPr>
        <w:rPr>
          <w:lang w:val="en-GB"/>
        </w:rPr>
      </w:pPr>
      <w:r w:rsidRPr="00914181">
        <w:rPr>
          <w:lang w:val="en-GB"/>
        </w:rPr>
        <w:t>To support these adults to implement their support plans and achieve the agreed outcomes set out in them.</w:t>
      </w:r>
    </w:p>
    <w:p w14:paraId="4E24A226" w14:textId="2AC0120E" w:rsidR="00C25413" w:rsidRPr="00914181" w:rsidRDefault="00D47D98" w:rsidP="00C2541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 ensure the safety and well</w:t>
      </w:r>
      <w:r w:rsidR="00C25413" w:rsidRPr="00914181">
        <w:rPr>
          <w:lang w:val="en-GB"/>
        </w:rPr>
        <w:t xml:space="preserve">being of all adults and </w:t>
      </w:r>
      <w:r>
        <w:rPr>
          <w:lang w:val="en-GB"/>
        </w:rPr>
        <w:t xml:space="preserve">staff and </w:t>
      </w:r>
      <w:r w:rsidR="00C25413" w:rsidRPr="00914181">
        <w:rPr>
          <w:lang w:val="en-GB"/>
        </w:rPr>
        <w:t>treat them with dignity and respect at all times.</w:t>
      </w:r>
    </w:p>
    <w:p w14:paraId="6E6D7A3F" w14:textId="4394103C" w:rsidR="00C25413" w:rsidRDefault="00C25413" w:rsidP="00C25413">
      <w:pPr>
        <w:pStyle w:val="ListParagraph"/>
        <w:numPr>
          <w:ilvl w:val="0"/>
          <w:numId w:val="1"/>
        </w:numPr>
        <w:rPr>
          <w:lang w:val="en-GB"/>
        </w:rPr>
      </w:pPr>
      <w:r w:rsidRPr="00914181">
        <w:rPr>
          <w:lang w:val="en-GB"/>
        </w:rPr>
        <w:t>To undertake any tasks as directed by</w:t>
      </w:r>
      <w:r w:rsidR="000B25A0">
        <w:rPr>
          <w:lang w:val="en-GB"/>
        </w:rPr>
        <w:t xml:space="preserve"> the </w:t>
      </w:r>
      <w:r w:rsidR="00780628">
        <w:rPr>
          <w:lang w:val="en-GB"/>
        </w:rPr>
        <w:t>CEO.</w:t>
      </w:r>
    </w:p>
    <w:p w14:paraId="78F7B90C" w14:textId="77777777" w:rsidR="000B25A0" w:rsidRDefault="000B25A0" w:rsidP="00914181">
      <w:pPr>
        <w:pBdr>
          <w:bottom w:val="single" w:sz="4" w:space="1" w:color="auto"/>
        </w:pBdr>
        <w:rPr>
          <w:lang w:val="en-GB"/>
        </w:rPr>
      </w:pPr>
    </w:p>
    <w:p w14:paraId="5282EC6E" w14:textId="77777777" w:rsidR="000B25A0" w:rsidRDefault="000B25A0" w:rsidP="000B25A0">
      <w:pPr>
        <w:tabs>
          <w:tab w:val="left" w:pos="2255"/>
        </w:tabs>
        <w:rPr>
          <w:lang w:val="en-GB"/>
        </w:rPr>
      </w:pPr>
    </w:p>
    <w:p w14:paraId="03B52788" w14:textId="225808E3" w:rsidR="00914181" w:rsidRDefault="00D47D98" w:rsidP="00835B82">
      <w:pPr>
        <w:tabs>
          <w:tab w:val="left" w:pos="2255"/>
        </w:tabs>
        <w:jc w:val="both"/>
        <w:rPr>
          <w:lang w:val="en-GB"/>
        </w:rPr>
      </w:pPr>
      <w:r>
        <w:rPr>
          <w:lang w:val="en-GB"/>
        </w:rPr>
        <w:t xml:space="preserve">This is a fulltime post 36 </w:t>
      </w:r>
      <w:r w:rsidR="000B25A0">
        <w:rPr>
          <w:lang w:val="en-GB"/>
        </w:rPr>
        <w:t xml:space="preserve">hours </w:t>
      </w:r>
      <w:r>
        <w:rPr>
          <w:lang w:val="en-GB"/>
        </w:rPr>
        <w:t>per week. And involves shift work and a requirement to work one weekend in three.  The days of work will</w:t>
      </w:r>
      <w:r w:rsidR="000B25A0">
        <w:rPr>
          <w:lang w:val="en-GB"/>
        </w:rPr>
        <w:t xml:space="preserve"> be agreed on a monthly basis but the provision is for 24hour support for 365 days per year.</w:t>
      </w:r>
    </w:p>
    <w:p w14:paraId="57BA51A4" w14:textId="513784FC" w:rsidR="000B25A0" w:rsidRDefault="00D47D98" w:rsidP="000B25A0">
      <w:pPr>
        <w:tabs>
          <w:tab w:val="left" w:pos="2255"/>
        </w:tabs>
        <w:rPr>
          <w:lang w:val="en-GB"/>
        </w:rPr>
      </w:pPr>
      <w:r>
        <w:rPr>
          <w:lang w:val="en-GB"/>
        </w:rPr>
        <w:t>The salary £</w:t>
      </w:r>
      <w:r w:rsidR="0009333F">
        <w:rPr>
          <w:lang w:val="en-GB"/>
        </w:rPr>
        <w:t>30</w:t>
      </w:r>
      <w:r w:rsidR="00DF50CF">
        <w:rPr>
          <w:lang w:val="en-GB"/>
        </w:rPr>
        <w:t>,034</w:t>
      </w:r>
      <w:r>
        <w:rPr>
          <w:lang w:val="en-GB"/>
        </w:rPr>
        <w:t xml:space="preserve"> per annum </w:t>
      </w:r>
      <w:r w:rsidR="00DF50CF">
        <w:rPr>
          <w:lang w:val="en-GB"/>
        </w:rPr>
        <w:t>and will be paid monthly into a bank of your choice.</w:t>
      </w:r>
    </w:p>
    <w:p w14:paraId="21DAD420" w14:textId="5F4BEC6E" w:rsidR="00C40E83" w:rsidRDefault="00605BC8" w:rsidP="00C40E83">
      <w:pPr>
        <w:pBdr>
          <w:bottom w:val="single" w:sz="4" w:space="1" w:color="auto"/>
        </w:pBdr>
        <w:tabs>
          <w:tab w:val="left" w:pos="2255"/>
        </w:tabs>
        <w:rPr>
          <w:lang w:val="en-GB"/>
        </w:rPr>
      </w:pPr>
      <w:r>
        <w:rPr>
          <w:lang w:val="en-GB"/>
        </w:rPr>
        <w:t>You will be entitled to 28 days holiday  a year</w:t>
      </w:r>
      <w:r w:rsidR="00DF50CF">
        <w:rPr>
          <w:lang w:val="en-GB"/>
        </w:rPr>
        <w:t xml:space="preserve"> including Bank Holidays</w:t>
      </w:r>
    </w:p>
    <w:p w14:paraId="63089768" w14:textId="77777777" w:rsidR="000B25A0" w:rsidRDefault="00C40E83" w:rsidP="000B25A0">
      <w:pPr>
        <w:tabs>
          <w:tab w:val="left" w:pos="2255"/>
        </w:tabs>
        <w:rPr>
          <w:lang w:val="en-GB"/>
        </w:rPr>
      </w:pPr>
      <w:r>
        <w:rPr>
          <w:lang w:val="en-GB"/>
        </w:rPr>
        <w:t>An Equal Opportunities Employer</w:t>
      </w:r>
    </w:p>
    <w:p w14:paraId="5BA54B12" w14:textId="77777777" w:rsidR="00753B66" w:rsidRDefault="00753B66" w:rsidP="000B25A0">
      <w:pPr>
        <w:tabs>
          <w:tab w:val="left" w:pos="2255"/>
        </w:tabs>
        <w:rPr>
          <w:lang w:val="en-GB"/>
        </w:rPr>
      </w:pPr>
    </w:p>
    <w:p w14:paraId="6F3DC6A8" w14:textId="77777777" w:rsidR="00753B66" w:rsidRDefault="00753B66" w:rsidP="000B25A0">
      <w:pPr>
        <w:tabs>
          <w:tab w:val="left" w:pos="2255"/>
        </w:tabs>
        <w:rPr>
          <w:lang w:val="en-GB"/>
        </w:rPr>
      </w:pPr>
    </w:p>
    <w:p w14:paraId="378EF648" w14:textId="2AC9DA72" w:rsidR="00605BC8" w:rsidRDefault="00605BC8" w:rsidP="000B25A0">
      <w:pPr>
        <w:tabs>
          <w:tab w:val="left" w:pos="2255"/>
        </w:tabs>
        <w:rPr>
          <w:b/>
          <w:lang w:val="en-GB"/>
        </w:rPr>
      </w:pPr>
      <w:r w:rsidRPr="00605BC8">
        <w:rPr>
          <w:b/>
          <w:lang w:val="en-GB"/>
        </w:rPr>
        <w:lastRenderedPageBreak/>
        <w:t>Main duties and responsibilities of job</w:t>
      </w:r>
    </w:p>
    <w:p w14:paraId="6437E0B6" w14:textId="0E550583" w:rsidR="002E1FE7" w:rsidRDefault="002E1FE7" w:rsidP="002E1FE7">
      <w:pPr>
        <w:tabs>
          <w:tab w:val="left" w:pos="2255"/>
        </w:tabs>
        <w:rPr>
          <w:lang w:val="en-GB"/>
        </w:rPr>
      </w:pPr>
      <w:r w:rsidRPr="002E1FE7">
        <w:rPr>
          <w:lang w:val="en-GB"/>
        </w:rPr>
        <w:t>Never lose sight of the fact that the company is directl</w:t>
      </w:r>
      <w:r>
        <w:rPr>
          <w:lang w:val="en-GB"/>
        </w:rPr>
        <w:t>y employed by the clients to ena</w:t>
      </w:r>
      <w:r w:rsidRPr="002E1FE7">
        <w:rPr>
          <w:lang w:val="en-GB"/>
        </w:rPr>
        <w:t>ble them to live their lives to the full.</w:t>
      </w:r>
    </w:p>
    <w:p w14:paraId="46F51184" w14:textId="3FA90027" w:rsidR="00551A46" w:rsidRDefault="00605BC8" w:rsidP="002E1FE7">
      <w:pPr>
        <w:tabs>
          <w:tab w:val="left" w:pos="2255"/>
        </w:tabs>
        <w:rPr>
          <w:lang w:val="en-GB"/>
        </w:rPr>
      </w:pPr>
      <w:r w:rsidRPr="002E1FE7">
        <w:rPr>
          <w:lang w:val="en-GB"/>
        </w:rPr>
        <w:t xml:space="preserve">Be responsible for producing the rotas and ensuring sufficient </w:t>
      </w:r>
      <w:r w:rsidR="00551A46" w:rsidRPr="002E1FE7">
        <w:rPr>
          <w:lang w:val="en-GB"/>
        </w:rPr>
        <w:t>staff are on s</w:t>
      </w:r>
      <w:r w:rsidR="00C372AD" w:rsidRPr="002E1FE7">
        <w:rPr>
          <w:lang w:val="en-GB"/>
        </w:rPr>
        <w:t>hift at all times but maintaining awareness of the budget at all times</w:t>
      </w:r>
      <w:r w:rsidR="006A070F">
        <w:rPr>
          <w:lang w:val="en-GB"/>
        </w:rPr>
        <w:t>.</w:t>
      </w:r>
    </w:p>
    <w:p w14:paraId="5177B873" w14:textId="38D63141" w:rsidR="009D3BC5" w:rsidRDefault="009D3BC5" w:rsidP="002E1FE7">
      <w:pPr>
        <w:tabs>
          <w:tab w:val="left" w:pos="2255"/>
        </w:tabs>
        <w:rPr>
          <w:lang w:val="en-GB"/>
        </w:rPr>
      </w:pPr>
      <w:r>
        <w:rPr>
          <w:lang w:val="en-GB"/>
        </w:rPr>
        <w:t>Support all staff and provide them with supervision every 8 weeks</w:t>
      </w:r>
      <w:r w:rsidR="004A3C9B">
        <w:rPr>
          <w:lang w:val="en-GB"/>
        </w:rPr>
        <w:t>.</w:t>
      </w:r>
    </w:p>
    <w:p w14:paraId="0C2C5073" w14:textId="051D4B4D" w:rsidR="004A3C9B" w:rsidRDefault="004A3C9B" w:rsidP="002E1FE7">
      <w:pPr>
        <w:tabs>
          <w:tab w:val="left" w:pos="2255"/>
        </w:tabs>
        <w:rPr>
          <w:lang w:val="en-GB"/>
        </w:rPr>
      </w:pPr>
      <w:r>
        <w:rPr>
          <w:lang w:val="en-GB"/>
        </w:rPr>
        <w:t>Undertake an annual appraisal for all staff.</w:t>
      </w:r>
    </w:p>
    <w:p w14:paraId="78093E41" w14:textId="2C35D0A1" w:rsidR="006A070F" w:rsidRPr="002E1FE7" w:rsidRDefault="006A070F" w:rsidP="002E1FE7">
      <w:pPr>
        <w:tabs>
          <w:tab w:val="left" w:pos="2255"/>
        </w:tabs>
        <w:rPr>
          <w:lang w:val="en-GB"/>
        </w:rPr>
      </w:pPr>
      <w:r>
        <w:rPr>
          <w:lang w:val="en-GB"/>
        </w:rPr>
        <w:t xml:space="preserve">Ensure all staff treat the clients with dignity and respect at all times and continuously support them to develop their independence. </w:t>
      </w:r>
    </w:p>
    <w:p w14:paraId="704C2576" w14:textId="60DFDB70" w:rsidR="00551A46" w:rsidRPr="002E1FE7" w:rsidRDefault="00C372AD" w:rsidP="002E1FE7">
      <w:pPr>
        <w:tabs>
          <w:tab w:val="left" w:pos="2255"/>
        </w:tabs>
        <w:rPr>
          <w:lang w:val="en-GB"/>
        </w:rPr>
      </w:pPr>
      <w:r w:rsidRPr="002E1FE7">
        <w:rPr>
          <w:lang w:val="en-GB"/>
        </w:rPr>
        <w:t>Promote safe practice and safeguard the adults from abuse, whilst promoting their independence.</w:t>
      </w:r>
    </w:p>
    <w:p w14:paraId="06F24BD5" w14:textId="2E4EA6E8" w:rsidR="00551A46" w:rsidRPr="002E1FE7" w:rsidRDefault="00605BC8" w:rsidP="002E1FE7">
      <w:pPr>
        <w:tabs>
          <w:tab w:val="left" w:pos="2255"/>
        </w:tabs>
        <w:rPr>
          <w:lang w:val="en-GB"/>
        </w:rPr>
      </w:pPr>
      <w:r w:rsidRPr="002E1FE7">
        <w:rPr>
          <w:lang w:val="en-GB"/>
        </w:rPr>
        <w:t>Develop ways to promote the rights and responsibilities of the adults living at 7 F</w:t>
      </w:r>
      <w:r w:rsidR="00551A46" w:rsidRPr="002E1FE7">
        <w:rPr>
          <w:lang w:val="en-GB"/>
        </w:rPr>
        <w:t>erry Road.</w:t>
      </w:r>
    </w:p>
    <w:p w14:paraId="53CB0F49" w14:textId="04295255" w:rsidR="00551A46" w:rsidRPr="002E1FE7" w:rsidRDefault="00551A46" w:rsidP="002E1FE7">
      <w:pPr>
        <w:tabs>
          <w:tab w:val="left" w:pos="2255"/>
        </w:tabs>
        <w:rPr>
          <w:lang w:val="en-GB"/>
        </w:rPr>
      </w:pPr>
      <w:r w:rsidRPr="002E1FE7">
        <w:rPr>
          <w:lang w:val="en-GB"/>
        </w:rPr>
        <w:t>Assist clients with their personal, physical and emotional care needs.</w:t>
      </w:r>
    </w:p>
    <w:p w14:paraId="6F136D0A" w14:textId="59CEF3FA" w:rsidR="00551A46" w:rsidRPr="002E1FE7" w:rsidRDefault="00551A46" w:rsidP="002E1FE7">
      <w:pPr>
        <w:tabs>
          <w:tab w:val="left" w:pos="2255"/>
        </w:tabs>
        <w:rPr>
          <w:lang w:val="en-GB"/>
        </w:rPr>
      </w:pPr>
      <w:r w:rsidRPr="002E1FE7">
        <w:rPr>
          <w:lang w:val="en-GB"/>
        </w:rPr>
        <w:t>Enable clients to achieve their maximum potential in living as independently as they are able.</w:t>
      </w:r>
    </w:p>
    <w:p w14:paraId="32DA8E05" w14:textId="5BCE94C5" w:rsidR="00551A46" w:rsidRDefault="002E1FE7" w:rsidP="00CA22E1">
      <w:pPr>
        <w:tabs>
          <w:tab w:val="left" w:pos="2255"/>
        </w:tabs>
        <w:jc w:val="both"/>
        <w:rPr>
          <w:lang w:val="en-GB"/>
        </w:rPr>
      </w:pPr>
      <w:r>
        <w:rPr>
          <w:lang w:val="en-GB"/>
        </w:rPr>
        <w:t>Assess and monitor</w:t>
      </w:r>
      <w:r w:rsidR="00551A46" w:rsidRPr="002E1FE7">
        <w:rPr>
          <w:lang w:val="en-GB"/>
        </w:rPr>
        <w:t xml:space="preserve"> the emotional and physical well being of clients and ensuring appropriate, accurate and up to date information is reported in </w:t>
      </w:r>
      <w:r w:rsidR="00CA22E1" w:rsidRPr="002E1FE7">
        <w:rPr>
          <w:lang w:val="en-GB"/>
        </w:rPr>
        <w:t>ac</w:t>
      </w:r>
      <w:r w:rsidR="00CA22E1">
        <w:rPr>
          <w:lang w:val="en-GB"/>
        </w:rPr>
        <w:t>cordance</w:t>
      </w:r>
      <w:r w:rsidR="00551A46" w:rsidRPr="002E1FE7">
        <w:rPr>
          <w:lang w:val="en-GB"/>
        </w:rPr>
        <w:t xml:space="preserve"> with communication procedures.  </w:t>
      </w:r>
      <w:r w:rsidR="00CA22E1">
        <w:rPr>
          <w:lang w:val="en-GB"/>
        </w:rPr>
        <w:t xml:space="preserve">Ensure staff make </w:t>
      </w:r>
      <w:r w:rsidR="00551A46" w:rsidRPr="002E1FE7">
        <w:rPr>
          <w:lang w:val="en-GB"/>
        </w:rPr>
        <w:t>clear and concise notes in the communication book for each client after each shift.  This information must then be secured in a locked cabinet and only accessible to authorised personnel.</w:t>
      </w:r>
    </w:p>
    <w:p w14:paraId="1F2E26A1" w14:textId="200F9453" w:rsidR="00B50DDC" w:rsidRDefault="00B50DDC" w:rsidP="00CA22E1">
      <w:pPr>
        <w:tabs>
          <w:tab w:val="left" w:pos="2255"/>
        </w:tabs>
        <w:jc w:val="both"/>
        <w:rPr>
          <w:lang w:val="en-GB"/>
        </w:rPr>
      </w:pPr>
      <w:r>
        <w:rPr>
          <w:lang w:val="en-GB"/>
        </w:rPr>
        <w:t xml:space="preserve">Ensure all client paperwork is up to date, including their General risk Assessment; Learning Tree and </w:t>
      </w:r>
      <w:r w:rsidR="00CB3162">
        <w:rPr>
          <w:lang w:val="en-GB"/>
        </w:rPr>
        <w:t>Key Worker monthly summaries.</w:t>
      </w:r>
    </w:p>
    <w:p w14:paraId="10B9FE2F" w14:textId="3FE5F6A2" w:rsidR="00CB3162" w:rsidRPr="002E1FE7" w:rsidRDefault="00CB3162" w:rsidP="00CA22E1">
      <w:pPr>
        <w:tabs>
          <w:tab w:val="left" w:pos="2255"/>
        </w:tabs>
        <w:jc w:val="both"/>
        <w:rPr>
          <w:lang w:val="en-GB"/>
        </w:rPr>
      </w:pPr>
      <w:r>
        <w:rPr>
          <w:lang w:val="en-GB"/>
        </w:rPr>
        <w:t xml:space="preserve">Ensure the </w:t>
      </w:r>
      <w:r w:rsidR="00933E86">
        <w:rPr>
          <w:lang w:val="en-GB"/>
        </w:rPr>
        <w:t xml:space="preserve"> Key Workers</w:t>
      </w:r>
      <w:r>
        <w:rPr>
          <w:lang w:val="en-GB"/>
        </w:rPr>
        <w:t xml:space="preserve"> send </w:t>
      </w:r>
      <w:r w:rsidR="00933E86">
        <w:rPr>
          <w:lang w:val="en-GB"/>
        </w:rPr>
        <w:t>al updates to parents in a timely fashion.</w:t>
      </w:r>
    </w:p>
    <w:p w14:paraId="0D769F95" w14:textId="40B69160" w:rsidR="00551A46" w:rsidRPr="002E1FE7" w:rsidRDefault="002E1FE7" w:rsidP="002E1FE7">
      <w:pPr>
        <w:tabs>
          <w:tab w:val="left" w:pos="2255"/>
        </w:tabs>
        <w:rPr>
          <w:lang w:val="en-GB"/>
        </w:rPr>
      </w:pPr>
      <w:r w:rsidRPr="002E1FE7">
        <w:rPr>
          <w:lang w:val="en-GB"/>
        </w:rPr>
        <w:t xml:space="preserve">Work with </w:t>
      </w:r>
      <w:r w:rsidR="004A3C9B">
        <w:rPr>
          <w:lang w:val="en-GB"/>
        </w:rPr>
        <w:t>our clients</w:t>
      </w:r>
      <w:r w:rsidRPr="002E1FE7">
        <w:rPr>
          <w:lang w:val="en-GB"/>
        </w:rPr>
        <w:t>, their families and carers to involve them all in the person centred planning for each individual client.</w:t>
      </w:r>
    </w:p>
    <w:p w14:paraId="0EED2630" w14:textId="22EF1D75" w:rsidR="00551A46" w:rsidRPr="002E1FE7" w:rsidRDefault="00551A46" w:rsidP="002E1FE7">
      <w:pPr>
        <w:tabs>
          <w:tab w:val="left" w:pos="2255"/>
        </w:tabs>
        <w:rPr>
          <w:lang w:val="en-GB"/>
        </w:rPr>
      </w:pPr>
      <w:r w:rsidRPr="002E1FE7">
        <w:rPr>
          <w:lang w:val="en-GB"/>
        </w:rPr>
        <w:t>Responding to any emergencies for clients, colleagues or buildings,</w:t>
      </w:r>
    </w:p>
    <w:p w14:paraId="0CD5E8EF" w14:textId="368DEF54" w:rsidR="00551A46" w:rsidRPr="002E1FE7" w:rsidRDefault="00551A46" w:rsidP="002E1FE7">
      <w:pPr>
        <w:tabs>
          <w:tab w:val="left" w:pos="2255"/>
        </w:tabs>
        <w:rPr>
          <w:lang w:val="en-GB"/>
        </w:rPr>
      </w:pPr>
      <w:r w:rsidRPr="002E1FE7">
        <w:rPr>
          <w:lang w:val="en-GB"/>
        </w:rPr>
        <w:t>In the event of an accident to take all relevant First Aid measures summoning assistance from GP or ambulance as required.  To complete accident forms and inform relatives if necessary.</w:t>
      </w:r>
    </w:p>
    <w:p w14:paraId="46D0A00D" w14:textId="37A8A783" w:rsidR="00551A46" w:rsidRPr="002E1FE7" w:rsidRDefault="00551A46" w:rsidP="002E1FE7">
      <w:pPr>
        <w:tabs>
          <w:tab w:val="left" w:pos="2255"/>
        </w:tabs>
        <w:rPr>
          <w:lang w:val="en-GB"/>
        </w:rPr>
      </w:pPr>
      <w:r w:rsidRPr="002E1FE7">
        <w:rPr>
          <w:lang w:val="en-GB"/>
        </w:rPr>
        <w:t>To oversee all medication is taken in accordance with GP instructions, ensuring any relevant records are kept up to date.</w:t>
      </w:r>
    </w:p>
    <w:p w14:paraId="5731A75F" w14:textId="1EE09B89" w:rsidR="00551A46" w:rsidRPr="002E1FE7" w:rsidRDefault="00E857C7" w:rsidP="002E1FE7">
      <w:pPr>
        <w:tabs>
          <w:tab w:val="left" w:pos="2255"/>
        </w:tabs>
        <w:rPr>
          <w:lang w:val="en-GB"/>
        </w:rPr>
      </w:pPr>
      <w:r>
        <w:rPr>
          <w:lang w:val="en-GB"/>
        </w:rPr>
        <w:t>Ensure Key Workers s</w:t>
      </w:r>
      <w:r w:rsidR="00551A46" w:rsidRPr="002E1FE7">
        <w:rPr>
          <w:lang w:val="en-GB"/>
        </w:rPr>
        <w:t>upport the</w:t>
      </w:r>
      <w:r w:rsidR="007C080A">
        <w:rPr>
          <w:lang w:val="en-GB"/>
        </w:rPr>
        <w:t>ir</w:t>
      </w:r>
      <w:r w:rsidR="00BA24A1">
        <w:rPr>
          <w:lang w:val="en-GB"/>
        </w:rPr>
        <w:t xml:space="preserve"> key</w:t>
      </w:r>
      <w:r w:rsidR="00551A46" w:rsidRPr="002E1FE7">
        <w:rPr>
          <w:lang w:val="en-GB"/>
        </w:rPr>
        <w:t xml:space="preserve"> clients to see the GP, Chiropodist, Dentist, Optician or any other relevant professional.</w:t>
      </w:r>
    </w:p>
    <w:p w14:paraId="0506DFC5" w14:textId="797F1627" w:rsidR="002E1FE7" w:rsidRPr="002E1FE7" w:rsidRDefault="00BA24A1" w:rsidP="002E1FE7">
      <w:pPr>
        <w:tabs>
          <w:tab w:val="left" w:pos="2255"/>
        </w:tabs>
        <w:rPr>
          <w:lang w:val="en-GB"/>
        </w:rPr>
      </w:pPr>
      <w:r>
        <w:rPr>
          <w:lang w:val="en-GB"/>
        </w:rPr>
        <w:lastRenderedPageBreak/>
        <w:t xml:space="preserve">Oversee the household budget </w:t>
      </w:r>
      <w:r w:rsidR="00B76B56">
        <w:rPr>
          <w:lang w:val="en-GB"/>
        </w:rPr>
        <w:t xml:space="preserve">and check the clients cash pouches, kept in the house safe.  </w:t>
      </w:r>
      <w:r w:rsidR="006941C8">
        <w:rPr>
          <w:lang w:val="en-GB"/>
        </w:rPr>
        <w:t>Ensure all staff s</w:t>
      </w:r>
      <w:r w:rsidR="00551A46" w:rsidRPr="002E1FE7">
        <w:rPr>
          <w:lang w:val="en-GB"/>
        </w:rPr>
        <w:t>upport the</w:t>
      </w:r>
      <w:r w:rsidR="006941C8">
        <w:rPr>
          <w:lang w:val="en-GB"/>
        </w:rPr>
        <w:t>ir</w:t>
      </w:r>
      <w:r w:rsidR="00551A46" w:rsidRPr="002E1FE7">
        <w:rPr>
          <w:lang w:val="en-GB"/>
        </w:rPr>
        <w:t xml:space="preserve"> clients to complete their weekly budgeting.</w:t>
      </w:r>
    </w:p>
    <w:p w14:paraId="4590E35F" w14:textId="51160073" w:rsidR="00551A46" w:rsidRPr="002E1FE7" w:rsidRDefault="006941C8" w:rsidP="002E1FE7">
      <w:pPr>
        <w:tabs>
          <w:tab w:val="left" w:pos="2255"/>
        </w:tabs>
        <w:rPr>
          <w:lang w:val="en-GB"/>
        </w:rPr>
      </w:pPr>
      <w:r>
        <w:rPr>
          <w:lang w:val="en-GB"/>
        </w:rPr>
        <w:t xml:space="preserve">Oversee the </w:t>
      </w:r>
      <w:r w:rsidR="000077D1">
        <w:rPr>
          <w:lang w:val="en-GB"/>
        </w:rPr>
        <w:t>weekly shopping and check for any anomalies in ordering.</w:t>
      </w:r>
    </w:p>
    <w:p w14:paraId="477F308E" w14:textId="2053624D" w:rsidR="00551A46" w:rsidRPr="002E1FE7" w:rsidRDefault="00551A46" w:rsidP="002E1FE7">
      <w:pPr>
        <w:tabs>
          <w:tab w:val="left" w:pos="2255"/>
        </w:tabs>
        <w:rPr>
          <w:lang w:val="en-GB"/>
        </w:rPr>
      </w:pPr>
      <w:r w:rsidRPr="002E1FE7">
        <w:rPr>
          <w:lang w:val="en-GB"/>
        </w:rPr>
        <w:t xml:space="preserve">Attend supervision with the </w:t>
      </w:r>
      <w:r w:rsidR="0004742A">
        <w:rPr>
          <w:lang w:val="en-GB"/>
        </w:rPr>
        <w:t>CEO</w:t>
      </w:r>
      <w:r w:rsidRPr="002E1FE7">
        <w:rPr>
          <w:lang w:val="en-GB"/>
        </w:rPr>
        <w:t xml:space="preserve"> every 6 - 8 weeks</w:t>
      </w:r>
    </w:p>
    <w:p w14:paraId="75768AC1" w14:textId="77777777" w:rsidR="00551A46" w:rsidRPr="002E1FE7" w:rsidRDefault="00551A46" w:rsidP="002E1FE7">
      <w:pPr>
        <w:tabs>
          <w:tab w:val="left" w:pos="2255"/>
        </w:tabs>
        <w:rPr>
          <w:lang w:val="en-GB"/>
        </w:rPr>
      </w:pPr>
      <w:r w:rsidRPr="002E1FE7">
        <w:rPr>
          <w:lang w:val="en-GB"/>
        </w:rPr>
        <w:t>Carry out all duties in accordance with company policies, procedures and practice in accordance with HCPC code of conduct.</w:t>
      </w:r>
    </w:p>
    <w:p w14:paraId="5FB5FFC7" w14:textId="77777777" w:rsidR="00551A46" w:rsidRDefault="00551A46" w:rsidP="003A1B90">
      <w:pPr>
        <w:tabs>
          <w:tab w:val="left" w:pos="2255"/>
        </w:tabs>
        <w:rPr>
          <w:b/>
          <w:lang w:val="en-GB"/>
        </w:rPr>
      </w:pPr>
      <w:r w:rsidRPr="0065768A">
        <w:rPr>
          <w:b/>
          <w:lang w:val="en-GB"/>
        </w:rPr>
        <w:t>General</w:t>
      </w:r>
    </w:p>
    <w:p w14:paraId="1BDA5CC8" w14:textId="77777777" w:rsidR="00F37D3A" w:rsidRDefault="00F37D3A" w:rsidP="000B25A0">
      <w:pPr>
        <w:tabs>
          <w:tab w:val="left" w:pos="2255"/>
        </w:tabs>
        <w:rPr>
          <w:lang w:val="en-GB"/>
        </w:rPr>
      </w:pPr>
      <w:r>
        <w:rPr>
          <w:lang w:val="en-GB"/>
        </w:rPr>
        <w:t>Be involved in the recruitment and supervision of the staff and provide accurate records of this practice.</w:t>
      </w:r>
    </w:p>
    <w:p w14:paraId="0D3ABC16" w14:textId="7F1B4E62" w:rsidR="00F37D3A" w:rsidRDefault="003A1B90" w:rsidP="000B25A0">
      <w:pPr>
        <w:tabs>
          <w:tab w:val="left" w:pos="2255"/>
        </w:tabs>
        <w:rPr>
          <w:lang w:val="en-GB"/>
        </w:rPr>
      </w:pPr>
      <w:r>
        <w:rPr>
          <w:lang w:val="en-GB"/>
        </w:rPr>
        <w:t>Update any paperwork used by the company as required.</w:t>
      </w:r>
    </w:p>
    <w:p w14:paraId="10AC0149" w14:textId="3C22E463" w:rsidR="006A070F" w:rsidRPr="00605BC8" w:rsidRDefault="00F37D3A" w:rsidP="000B25A0">
      <w:pPr>
        <w:tabs>
          <w:tab w:val="left" w:pos="2255"/>
        </w:tabs>
        <w:rPr>
          <w:lang w:val="en-GB"/>
        </w:rPr>
      </w:pPr>
      <w:r>
        <w:rPr>
          <w:lang w:val="en-GB"/>
        </w:rPr>
        <w:t xml:space="preserve">Undertake any such duties as may be required by the </w:t>
      </w:r>
      <w:r w:rsidR="00FC172E">
        <w:rPr>
          <w:lang w:val="en-GB"/>
        </w:rPr>
        <w:t>CEO</w:t>
      </w:r>
      <w:r>
        <w:rPr>
          <w:lang w:val="en-GB"/>
        </w:rPr>
        <w:t>.</w:t>
      </w:r>
      <w:r w:rsidR="006A070F" w:rsidRPr="006A070F">
        <w:rPr>
          <w:lang w:val="en-GB"/>
        </w:rPr>
        <w:t xml:space="preserve"> </w:t>
      </w:r>
    </w:p>
    <w:p w14:paraId="028B084B" w14:textId="1A6D747C" w:rsidR="00605BC8" w:rsidRDefault="00C372AD" w:rsidP="000B25A0">
      <w:pPr>
        <w:tabs>
          <w:tab w:val="left" w:pos="2255"/>
        </w:tabs>
        <w:rPr>
          <w:b/>
          <w:lang w:val="en-GB"/>
        </w:rPr>
      </w:pPr>
      <w:r>
        <w:rPr>
          <w:b/>
          <w:lang w:val="en-GB"/>
        </w:rPr>
        <w:t>Service Develop</w:t>
      </w:r>
      <w:r w:rsidRPr="00C372AD">
        <w:rPr>
          <w:b/>
          <w:lang w:val="en-GB"/>
        </w:rPr>
        <w:t>ment</w:t>
      </w:r>
    </w:p>
    <w:p w14:paraId="741A6C98" w14:textId="4254C81E" w:rsidR="00C372AD" w:rsidRDefault="00C372AD" w:rsidP="000B25A0">
      <w:pPr>
        <w:tabs>
          <w:tab w:val="left" w:pos="2255"/>
        </w:tabs>
        <w:rPr>
          <w:lang w:val="en-GB"/>
        </w:rPr>
      </w:pPr>
      <w:r>
        <w:rPr>
          <w:lang w:val="en-GB"/>
        </w:rPr>
        <w:t xml:space="preserve">Take the </w:t>
      </w:r>
      <w:r w:rsidR="00F37D3A">
        <w:rPr>
          <w:lang w:val="en-GB"/>
        </w:rPr>
        <w:t>lead in developing and maintain</w:t>
      </w:r>
      <w:r>
        <w:rPr>
          <w:lang w:val="en-GB"/>
        </w:rPr>
        <w:t xml:space="preserve">ing relationships with other supported </w:t>
      </w:r>
      <w:r w:rsidR="00F37D3A">
        <w:rPr>
          <w:lang w:val="en-GB"/>
        </w:rPr>
        <w:t>living providers.</w:t>
      </w:r>
    </w:p>
    <w:p w14:paraId="25EAF8BA" w14:textId="33C72839" w:rsidR="00F37D3A" w:rsidRDefault="00F37D3A" w:rsidP="00FC172E">
      <w:pPr>
        <w:tabs>
          <w:tab w:val="left" w:pos="2255"/>
        </w:tabs>
        <w:jc w:val="both"/>
        <w:rPr>
          <w:lang w:val="en-GB"/>
        </w:rPr>
      </w:pPr>
      <w:r>
        <w:rPr>
          <w:lang w:val="en-GB"/>
        </w:rPr>
        <w:t>Ensure the service is provided in a manner that respects th</w:t>
      </w:r>
      <w:r w:rsidR="00FC172E">
        <w:rPr>
          <w:lang w:val="en-GB"/>
        </w:rPr>
        <w:t>e</w:t>
      </w:r>
      <w:r>
        <w:rPr>
          <w:lang w:val="en-GB"/>
        </w:rPr>
        <w:t xml:space="preserve"> rights and dignity of the individual and ensures that due consideration is given to issues of gender, sexual orientation, ethnic origin, religion, culture and linguistic background.</w:t>
      </w:r>
    </w:p>
    <w:p w14:paraId="6CFF7257" w14:textId="387AB10E" w:rsidR="00F37D3A" w:rsidRDefault="00F37D3A" w:rsidP="000B25A0">
      <w:pPr>
        <w:tabs>
          <w:tab w:val="left" w:pos="2255"/>
        </w:tabs>
        <w:rPr>
          <w:lang w:val="en-GB"/>
        </w:rPr>
      </w:pPr>
      <w:r>
        <w:rPr>
          <w:lang w:val="en-GB"/>
        </w:rPr>
        <w:t>The duties of this post may change over time. The post holder is expected to monitor these changes and in conjunct</w:t>
      </w:r>
      <w:r w:rsidR="006A070F">
        <w:rPr>
          <w:lang w:val="en-GB"/>
        </w:rPr>
        <w:t>ion with the Director prepare a</w:t>
      </w:r>
      <w:r>
        <w:rPr>
          <w:lang w:val="en-GB"/>
        </w:rPr>
        <w:t>ppropriate changes to the job description.</w:t>
      </w:r>
    </w:p>
    <w:p w14:paraId="1ED26B91" w14:textId="77777777" w:rsidR="00F37D3A" w:rsidRDefault="00F37D3A" w:rsidP="000B25A0">
      <w:pPr>
        <w:tabs>
          <w:tab w:val="left" w:pos="2255"/>
        </w:tabs>
        <w:rPr>
          <w:lang w:val="en-GB"/>
        </w:rPr>
      </w:pPr>
    </w:p>
    <w:p w14:paraId="78C3AD4C" w14:textId="77777777" w:rsidR="00F37D3A" w:rsidRDefault="00F37D3A" w:rsidP="000B25A0">
      <w:pPr>
        <w:tabs>
          <w:tab w:val="left" w:pos="2255"/>
        </w:tabs>
        <w:rPr>
          <w:lang w:val="en-GB"/>
        </w:rPr>
      </w:pPr>
    </w:p>
    <w:p w14:paraId="05DC2A3C" w14:textId="77777777" w:rsidR="00F37D3A" w:rsidRDefault="00F37D3A" w:rsidP="000B25A0">
      <w:pPr>
        <w:tabs>
          <w:tab w:val="left" w:pos="2255"/>
        </w:tabs>
        <w:rPr>
          <w:lang w:val="en-GB"/>
        </w:rPr>
      </w:pPr>
    </w:p>
    <w:p w14:paraId="6A4CE961" w14:textId="77777777" w:rsidR="00F37D3A" w:rsidRDefault="00F37D3A" w:rsidP="000B25A0">
      <w:pPr>
        <w:tabs>
          <w:tab w:val="left" w:pos="2255"/>
        </w:tabs>
        <w:rPr>
          <w:lang w:val="en-GB"/>
        </w:rPr>
      </w:pPr>
    </w:p>
    <w:p w14:paraId="763D924C" w14:textId="77777777" w:rsidR="00F37D3A" w:rsidRDefault="00F37D3A" w:rsidP="000B25A0">
      <w:pPr>
        <w:tabs>
          <w:tab w:val="left" w:pos="2255"/>
        </w:tabs>
        <w:rPr>
          <w:lang w:val="en-GB"/>
        </w:rPr>
      </w:pPr>
    </w:p>
    <w:p w14:paraId="33225623" w14:textId="77777777" w:rsidR="00F37D3A" w:rsidRDefault="00F37D3A" w:rsidP="000B25A0">
      <w:pPr>
        <w:tabs>
          <w:tab w:val="left" w:pos="2255"/>
        </w:tabs>
        <w:rPr>
          <w:lang w:val="en-GB"/>
        </w:rPr>
      </w:pPr>
    </w:p>
    <w:p w14:paraId="55E73D60" w14:textId="77777777" w:rsidR="006A070F" w:rsidRDefault="006A070F" w:rsidP="000B25A0">
      <w:pPr>
        <w:tabs>
          <w:tab w:val="left" w:pos="2255"/>
        </w:tabs>
        <w:rPr>
          <w:lang w:val="en-GB"/>
        </w:rPr>
      </w:pPr>
    </w:p>
    <w:p w14:paraId="232A7D2B" w14:textId="77777777" w:rsidR="006A070F" w:rsidRDefault="006A070F" w:rsidP="000B25A0">
      <w:pPr>
        <w:tabs>
          <w:tab w:val="left" w:pos="2255"/>
        </w:tabs>
        <w:rPr>
          <w:lang w:val="en-GB"/>
        </w:rPr>
      </w:pPr>
    </w:p>
    <w:p w14:paraId="3010A6AD" w14:textId="77777777" w:rsidR="006A070F" w:rsidRDefault="006A070F" w:rsidP="000B25A0">
      <w:pPr>
        <w:tabs>
          <w:tab w:val="left" w:pos="2255"/>
        </w:tabs>
        <w:rPr>
          <w:lang w:val="en-GB"/>
        </w:rPr>
      </w:pPr>
    </w:p>
    <w:p w14:paraId="09D6FC57" w14:textId="77777777" w:rsidR="006A070F" w:rsidRDefault="006A070F" w:rsidP="000B25A0">
      <w:pPr>
        <w:tabs>
          <w:tab w:val="left" w:pos="2255"/>
        </w:tabs>
        <w:rPr>
          <w:lang w:val="en-GB"/>
        </w:rPr>
      </w:pPr>
    </w:p>
    <w:p w14:paraId="3761ABEC" w14:textId="3A6FB2EA" w:rsidR="00F37D3A" w:rsidRDefault="00F37D3A" w:rsidP="000B25A0">
      <w:pPr>
        <w:tabs>
          <w:tab w:val="left" w:pos="2255"/>
        </w:tabs>
        <w:rPr>
          <w:b/>
          <w:lang w:val="en-GB"/>
        </w:rPr>
      </w:pPr>
      <w:r>
        <w:rPr>
          <w:b/>
          <w:lang w:val="en-GB"/>
        </w:rPr>
        <w:lastRenderedPageBreak/>
        <w:t>Person specification /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6"/>
        <w:gridCol w:w="1276"/>
        <w:gridCol w:w="1512"/>
      </w:tblGrid>
      <w:tr w:rsidR="00A61716" w14:paraId="5914AD13" w14:textId="77777777" w:rsidTr="00A61716">
        <w:tc>
          <w:tcPr>
            <w:tcW w:w="5920" w:type="dxa"/>
          </w:tcPr>
          <w:p w14:paraId="527C11EC" w14:textId="6A2F8CE7" w:rsidR="00F37D3A" w:rsidRDefault="00F37D3A" w:rsidP="000B25A0">
            <w:pPr>
              <w:tabs>
                <w:tab w:val="left" w:pos="2255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Attributes</w:t>
            </w:r>
          </w:p>
        </w:tc>
        <w:tc>
          <w:tcPr>
            <w:tcW w:w="1276" w:type="dxa"/>
          </w:tcPr>
          <w:p w14:paraId="7CC86FBC" w14:textId="3D3D6837" w:rsidR="00F37D3A" w:rsidRDefault="00F37D3A" w:rsidP="000B25A0">
            <w:pPr>
              <w:tabs>
                <w:tab w:val="left" w:pos="2255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Essential</w:t>
            </w:r>
          </w:p>
        </w:tc>
        <w:tc>
          <w:tcPr>
            <w:tcW w:w="1524" w:type="dxa"/>
          </w:tcPr>
          <w:p w14:paraId="307379CE" w14:textId="77D3C7D7" w:rsidR="00F37D3A" w:rsidRDefault="00F37D3A" w:rsidP="000B25A0">
            <w:pPr>
              <w:tabs>
                <w:tab w:val="left" w:pos="2255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Desirable</w:t>
            </w:r>
          </w:p>
        </w:tc>
      </w:tr>
      <w:tr w:rsidR="00A61716" w14:paraId="3B2FF8FC" w14:textId="77777777" w:rsidTr="00A61716">
        <w:tc>
          <w:tcPr>
            <w:tcW w:w="5920" w:type="dxa"/>
          </w:tcPr>
          <w:p w14:paraId="5A1B24D8" w14:textId="7A393B94" w:rsidR="00F37D3A" w:rsidRDefault="00A61716" w:rsidP="000B25A0">
            <w:pPr>
              <w:tabs>
                <w:tab w:val="left" w:pos="2255"/>
              </w:tabs>
              <w:rPr>
                <w:b/>
                <w:u w:val="single"/>
                <w:lang w:val="en-GB"/>
              </w:rPr>
            </w:pPr>
            <w:r w:rsidRPr="00A61716">
              <w:rPr>
                <w:b/>
                <w:u w:val="single"/>
                <w:lang w:val="en-GB"/>
              </w:rPr>
              <w:t>Formal Qualifications</w:t>
            </w:r>
          </w:p>
          <w:p w14:paraId="5E6160C3" w14:textId="77777777" w:rsidR="00A61716" w:rsidRDefault="00A61716" w:rsidP="000B25A0">
            <w:pPr>
              <w:tabs>
                <w:tab w:val="left" w:pos="2255"/>
              </w:tabs>
              <w:rPr>
                <w:b/>
                <w:u w:val="single"/>
                <w:lang w:val="en-GB"/>
              </w:rPr>
            </w:pPr>
          </w:p>
          <w:p w14:paraId="5338F799" w14:textId="629A4BBF" w:rsidR="00A61716" w:rsidRPr="00A61716" w:rsidRDefault="00A61716" w:rsidP="000B25A0">
            <w:pPr>
              <w:tabs>
                <w:tab w:val="left" w:pos="2255"/>
              </w:tabs>
              <w:rPr>
                <w:lang w:val="en-GB"/>
              </w:rPr>
            </w:pPr>
            <w:r w:rsidRPr="00A61716">
              <w:rPr>
                <w:lang w:val="en-GB"/>
              </w:rPr>
              <w:t xml:space="preserve">NVQ Level </w:t>
            </w:r>
            <w:r w:rsidR="00910FEF">
              <w:rPr>
                <w:lang w:val="en-GB"/>
              </w:rPr>
              <w:t>3</w:t>
            </w:r>
            <w:r w:rsidRPr="00A61716">
              <w:rPr>
                <w:lang w:val="en-GB"/>
              </w:rPr>
              <w:t xml:space="preserve"> in Health and social Care</w:t>
            </w:r>
          </w:p>
          <w:p w14:paraId="4B7F9634" w14:textId="77777777" w:rsidR="00A61716" w:rsidRDefault="00A61716" w:rsidP="000B25A0">
            <w:pPr>
              <w:tabs>
                <w:tab w:val="left" w:pos="2255"/>
              </w:tabs>
              <w:rPr>
                <w:b/>
                <w:u w:val="single"/>
                <w:lang w:val="en-GB"/>
              </w:rPr>
            </w:pPr>
          </w:p>
          <w:p w14:paraId="55705F55" w14:textId="532E0A4B" w:rsidR="00A61716" w:rsidRDefault="00A61716" w:rsidP="000B25A0">
            <w:pPr>
              <w:tabs>
                <w:tab w:val="left" w:pos="2255"/>
              </w:tabs>
              <w:rPr>
                <w:lang w:val="en-GB"/>
              </w:rPr>
            </w:pPr>
            <w:r w:rsidRPr="00A61716">
              <w:rPr>
                <w:lang w:val="en-GB"/>
              </w:rPr>
              <w:t>Level 5 Diploma in Leadership for Health and social care</w:t>
            </w:r>
            <w:r>
              <w:rPr>
                <w:lang w:val="en-GB"/>
              </w:rPr>
              <w:t>. (or be prepared to work towards this qualification)</w:t>
            </w:r>
          </w:p>
          <w:p w14:paraId="284DC706" w14:textId="77777777" w:rsidR="00A61716" w:rsidRDefault="00A61716" w:rsidP="000B25A0">
            <w:pPr>
              <w:tabs>
                <w:tab w:val="left" w:pos="2255"/>
              </w:tabs>
              <w:rPr>
                <w:lang w:val="en-GB"/>
              </w:rPr>
            </w:pPr>
          </w:p>
          <w:p w14:paraId="01130CD1" w14:textId="77777777" w:rsidR="00A61716" w:rsidRDefault="00A61716" w:rsidP="000B25A0">
            <w:pPr>
              <w:tabs>
                <w:tab w:val="left" w:pos="2255"/>
              </w:tabs>
              <w:rPr>
                <w:b/>
                <w:u w:val="single"/>
                <w:lang w:val="en-GB"/>
              </w:rPr>
            </w:pPr>
            <w:r w:rsidRPr="00A61716">
              <w:rPr>
                <w:b/>
                <w:u w:val="single"/>
                <w:lang w:val="en-GB"/>
              </w:rPr>
              <w:t>Experience</w:t>
            </w:r>
          </w:p>
          <w:p w14:paraId="52DF4EBE" w14:textId="77777777" w:rsidR="00A61716" w:rsidRDefault="00A61716" w:rsidP="000B25A0">
            <w:pPr>
              <w:tabs>
                <w:tab w:val="left" w:pos="2255"/>
              </w:tabs>
              <w:rPr>
                <w:lang w:val="en-GB"/>
              </w:rPr>
            </w:pPr>
          </w:p>
          <w:p w14:paraId="7660F90C" w14:textId="77777777" w:rsidR="00A61716" w:rsidRDefault="00A61716" w:rsidP="000B25A0">
            <w:pPr>
              <w:tabs>
                <w:tab w:val="left" w:pos="2255"/>
              </w:tabs>
              <w:rPr>
                <w:lang w:val="en-GB"/>
              </w:rPr>
            </w:pPr>
            <w:r>
              <w:rPr>
                <w:lang w:val="en-GB"/>
              </w:rPr>
              <w:t>Minimum of 5 years experience of supporting either children or adults with a learning disability.</w:t>
            </w:r>
          </w:p>
          <w:p w14:paraId="013F3CD8" w14:textId="1F95E498" w:rsidR="00A61716" w:rsidRDefault="00A61716" w:rsidP="000B25A0">
            <w:pPr>
              <w:tabs>
                <w:tab w:val="left" w:pos="2255"/>
              </w:tabs>
              <w:rPr>
                <w:lang w:val="en-GB"/>
              </w:rPr>
            </w:pPr>
          </w:p>
          <w:p w14:paraId="546F6A31" w14:textId="45D3954F" w:rsidR="00D23A2A" w:rsidRDefault="00D23A2A" w:rsidP="000B25A0">
            <w:pPr>
              <w:tabs>
                <w:tab w:val="left" w:pos="2255"/>
              </w:tabs>
              <w:rPr>
                <w:lang w:val="en-GB"/>
              </w:rPr>
            </w:pPr>
            <w:r>
              <w:rPr>
                <w:lang w:val="en-GB"/>
              </w:rPr>
              <w:t xml:space="preserve">Experience of managing staff </w:t>
            </w:r>
          </w:p>
          <w:p w14:paraId="6113C7CC" w14:textId="77777777" w:rsidR="00D23A2A" w:rsidRDefault="00D23A2A" w:rsidP="000B25A0">
            <w:pPr>
              <w:tabs>
                <w:tab w:val="left" w:pos="2255"/>
              </w:tabs>
              <w:rPr>
                <w:lang w:val="en-GB"/>
              </w:rPr>
            </w:pPr>
          </w:p>
          <w:p w14:paraId="31E264E1" w14:textId="77777777" w:rsidR="00A61716" w:rsidRDefault="00A61716" w:rsidP="000B25A0">
            <w:pPr>
              <w:tabs>
                <w:tab w:val="left" w:pos="2255"/>
              </w:tabs>
              <w:rPr>
                <w:lang w:val="en-GB"/>
              </w:rPr>
            </w:pPr>
            <w:r>
              <w:rPr>
                <w:lang w:val="en-GB"/>
              </w:rPr>
              <w:t>Experience of working effectively with families and carers.</w:t>
            </w:r>
          </w:p>
          <w:p w14:paraId="5544DEC2" w14:textId="77777777" w:rsidR="00A61716" w:rsidRDefault="00A61716" w:rsidP="000B25A0">
            <w:pPr>
              <w:tabs>
                <w:tab w:val="left" w:pos="2255"/>
              </w:tabs>
              <w:rPr>
                <w:lang w:val="en-GB"/>
              </w:rPr>
            </w:pPr>
          </w:p>
          <w:p w14:paraId="20CF6E07" w14:textId="77777777" w:rsidR="00A61716" w:rsidRDefault="00A61716" w:rsidP="000B25A0">
            <w:pPr>
              <w:tabs>
                <w:tab w:val="left" w:pos="2255"/>
              </w:tabs>
              <w:rPr>
                <w:b/>
                <w:u w:val="single"/>
                <w:lang w:val="en-GB"/>
              </w:rPr>
            </w:pPr>
            <w:r w:rsidRPr="00A61716">
              <w:rPr>
                <w:b/>
                <w:u w:val="single"/>
                <w:lang w:val="en-GB"/>
              </w:rPr>
              <w:t>Knowledge</w:t>
            </w:r>
          </w:p>
          <w:p w14:paraId="50BCD50A" w14:textId="77777777" w:rsidR="00A61716" w:rsidRDefault="00A61716" w:rsidP="000B25A0">
            <w:pPr>
              <w:tabs>
                <w:tab w:val="left" w:pos="2255"/>
              </w:tabs>
              <w:rPr>
                <w:b/>
                <w:u w:val="single"/>
                <w:lang w:val="en-GB"/>
              </w:rPr>
            </w:pPr>
          </w:p>
          <w:p w14:paraId="7745B9F2" w14:textId="77777777" w:rsidR="00A61716" w:rsidRDefault="00A61716" w:rsidP="000B25A0">
            <w:pPr>
              <w:tabs>
                <w:tab w:val="left" w:pos="2255"/>
              </w:tabs>
              <w:rPr>
                <w:lang w:val="en-GB"/>
              </w:rPr>
            </w:pPr>
            <w:r>
              <w:rPr>
                <w:lang w:val="en-GB"/>
              </w:rPr>
              <w:t xml:space="preserve">Knowledge of the Care Act 2014 </w:t>
            </w:r>
          </w:p>
          <w:p w14:paraId="6F9965B7" w14:textId="77777777" w:rsidR="00A61716" w:rsidRDefault="00A61716" w:rsidP="000B25A0">
            <w:pPr>
              <w:tabs>
                <w:tab w:val="left" w:pos="2255"/>
              </w:tabs>
              <w:rPr>
                <w:lang w:val="en-GB"/>
              </w:rPr>
            </w:pPr>
          </w:p>
          <w:p w14:paraId="4BA0D800" w14:textId="226A58C7" w:rsidR="00A61716" w:rsidRDefault="00A61716" w:rsidP="000B25A0">
            <w:pPr>
              <w:tabs>
                <w:tab w:val="left" w:pos="2255"/>
              </w:tabs>
              <w:rPr>
                <w:lang w:val="en-GB"/>
              </w:rPr>
            </w:pPr>
            <w:r>
              <w:rPr>
                <w:lang w:val="en-GB"/>
              </w:rPr>
              <w:t>Knowledge</w:t>
            </w:r>
            <w:r w:rsidR="00C87D9D">
              <w:rPr>
                <w:lang w:val="en-GB"/>
              </w:rPr>
              <w:t xml:space="preserve"> of the Mental Capacity Act 2005</w:t>
            </w:r>
          </w:p>
          <w:p w14:paraId="64DC8077" w14:textId="77777777" w:rsidR="00C87D9D" w:rsidRDefault="00C87D9D" w:rsidP="000B25A0">
            <w:pPr>
              <w:tabs>
                <w:tab w:val="left" w:pos="2255"/>
              </w:tabs>
              <w:rPr>
                <w:lang w:val="en-GB"/>
              </w:rPr>
            </w:pPr>
          </w:p>
          <w:p w14:paraId="411A2C3F" w14:textId="77777777" w:rsidR="00C87D9D" w:rsidRDefault="00C87D9D" w:rsidP="000B25A0">
            <w:pPr>
              <w:tabs>
                <w:tab w:val="left" w:pos="2255"/>
              </w:tabs>
              <w:rPr>
                <w:lang w:val="en-GB"/>
              </w:rPr>
            </w:pPr>
            <w:r>
              <w:rPr>
                <w:lang w:val="en-GB"/>
              </w:rPr>
              <w:t>Knowledge of the Deprivation of Liberty Safeguards</w:t>
            </w:r>
          </w:p>
          <w:p w14:paraId="24203E69" w14:textId="77777777" w:rsidR="00C87D9D" w:rsidRDefault="00C87D9D" w:rsidP="000B25A0">
            <w:pPr>
              <w:tabs>
                <w:tab w:val="left" w:pos="2255"/>
              </w:tabs>
              <w:rPr>
                <w:lang w:val="en-GB"/>
              </w:rPr>
            </w:pPr>
          </w:p>
          <w:p w14:paraId="5FF3C58F" w14:textId="72EF25A3" w:rsidR="00C87D9D" w:rsidRDefault="00C87D9D" w:rsidP="000B25A0">
            <w:pPr>
              <w:tabs>
                <w:tab w:val="left" w:pos="2255"/>
              </w:tabs>
              <w:rPr>
                <w:lang w:val="en-GB"/>
              </w:rPr>
            </w:pPr>
            <w:r>
              <w:rPr>
                <w:lang w:val="en-GB"/>
              </w:rPr>
              <w:t xml:space="preserve">Knowledge of LBRUT </w:t>
            </w:r>
            <w:r w:rsidR="00406362">
              <w:rPr>
                <w:lang w:val="en-GB"/>
              </w:rPr>
              <w:t xml:space="preserve">Safeguarding Procedures and </w:t>
            </w:r>
            <w:r>
              <w:rPr>
                <w:lang w:val="en-GB"/>
              </w:rPr>
              <w:t>system</w:t>
            </w:r>
            <w:r w:rsidR="00406362">
              <w:rPr>
                <w:lang w:val="en-GB"/>
              </w:rPr>
              <w:t>s</w:t>
            </w:r>
          </w:p>
          <w:p w14:paraId="25EEEC32" w14:textId="77777777" w:rsidR="00C87D9D" w:rsidRDefault="00C87D9D" w:rsidP="000B25A0">
            <w:pPr>
              <w:tabs>
                <w:tab w:val="left" w:pos="2255"/>
              </w:tabs>
              <w:rPr>
                <w:lang w:val="en-GB"/>
              </w:rPr>
            </w:pPr>
          </w:p>
          <w:p w14:paraId="365D0728" w14:textId="77777777" w:rsidR="00C87D9D" w:rsidRDefault="00C87D9D" w:rsidP="000B25A0">
            <w:pPr>
              <w:tabs>
                <w:tab w:val="left" w:pos="2255"/>
              </w:tabs>
              <w:rPr>
                <w:b/>
                <w:u w:val="single"/>
                <w:lang w:val="en-GB"/>
              </w:rPr>
            </w:pPr>
            <w:r w:rsidRPr="00C87D9D">
              <w:rPr>
                <w:b/>
                <w:u w:val="single"/>
                <w:lang w:val="en-GB"/>
              </w:rPr>
              <w:t>Skills</w:t>
            </w:r>
          </w:p>
          <w:p w14:paraId="29E86C10" w14:textId="77777777" w:rsidR="00C87D9D" w:rsidRDefault="00C87D9D" w:rsidP="000B25A0">
            <w:pPr>
              <w:tabs>
                <w:tab w:val="left" w:pos="2255"/>
              </w:tabs>
              <w:rPr>
                <w:b/>
                <w:u w:val="single"/>
                <w:lang w:val="en-GB"/>
              </w:rPr>
            </w:pPr>
          </w:p>
          <w:p w14:paraId="3783B8D8" w14:textId="77777777" w:rsidR="00C87D9D" w:rsidRDefault="00C87D9D" w:rsidP="000B25A0">
            <w:pPr>
              <w:tabs>
                <w:tab w:val="left" w:pos="2255"/>
              </w:tabs>
              <w:rPr>
                <w:lang w:val="en-GB"/>
              </w:rPr>
            </w:pPr>
            <w:r>
              <w:rPr>
                <w:lang w:val="en-GB"/>
              </w:rPr>
              <w:t>Exceptional verbal communication skills with adults with a learning disability, their families and other professionals</w:t>
            </w:r>
          </w:p>
          <w:p w14:paraId="5356FD0D" w14:textId="77777777" w:rsidR="00C87D9D" w:rsidRDefault="00C87D9D" w:rsidP="000B25A0">
            <w:pPr>
              <w:tabs>
                <w:tab w:val="left" w:pos="2255"/>
              </w:tabs>
              <w:rPr>
                <w:lang w:val="en-GB"/>
              </w:rPr>
            </w:pPr>
          </w:p>
          <w:p w14:paraId="14C2FC12" w14:textId="77777777" w:rsidR="00C87D9D" w:rsidRDefault="00C87D9D" w:rsidP="000B25A0">
            <w:pPr>
              <w:tabs>
                <w:tab w:val="left" w:pos="2255"/>
              </w:tabs>
              <w:rPr>
                <w:lang w:val="en-GB"/>
              </w:rPr>
            </w:pPr>
            <w:r>
              <w:rPr>
                <w:lang w:val="en-GB"/>
              </w:rPr>
              <w:t>Ability to work collaboratively and flexibly with other professionals within the team and other agencies.</w:t>
            </w:r>
          </w:p>
          <w:p w14:paraId="174CED13" w14:textId="77777777" w:rsidR="00C87D9D" w:rsidRDefault="00C87D9D" w:rsidP="000B25A0">
            <w:pPr>
              <w:tabs>
                <w:tab w:val="left" w:pos="2255"/>
              </w:tabs>
              <w:rPr>
                <w:lang w:val="en-GB"/>
              </w:rPr>
            </w:pPr>
          </w:p>
          <w:p w14:paraId="0C0AF7F6" w14:textId="77777777" w:rsidR="00C87D9D" w:rsidRDefault="00C87D9D" w:rsidP="000B25A0">
            <w:pPr>
              <w:tabs>
                <w:tab w:val="left" w:pos="2255"/>
              </w:tabs>
              <w:rPr>
                <w:lang w:val="en-GB"/>
              </w:rPr>
            </w:pPr>
            <w:r>
              <w:rPr>
                <w:lang w:val="en-GB"/>
              </w:rPr>
              <w:t>Ability to supervise staff and undertake appraisals</w:t>
            </w:r>
          </w:p>
          <w:p w14:paraId="1BD74C12" w14:textId="77777777" w:rsidR="00C87D9D" w:rsidRDefault="00C87D9D" w:rsidP="000B25A0">
            <w:pPr>
              <w:tabs>
                <w:tab w:val="left" w:pos="2255"/>
              </w:tabs>
              <w:rPr>
                <w:lang w:val="en-GB"/>
              </w:rPr>
            </w:pPr>
          </w:p>
          <w:p w14:paraId="432202B9" w14:textId="77777777" w:rsidR="00C87D9D" w:rsidRDefault="00C87D9D" w:rsidP="000B25A0">
            <w:pPr>
              <w:tabs>
                <w:tab w:val="left" w:pos="2255"/>
              </w:tabs>
              <w:rPr>
                <w:lang w:val="en-GB"/>
              </w:rPr>
            </w:pPr>
            <w:r>
              <w:rPr>
                <w:lang w:val="en-GB"/>
              </w:rPr>
              <w:t>Good organisational skills</w:t>
            </w:r>
          </w:p>
          <w:p w14:paraId="4AD1D94D" w14:textId="77777777" w:rsidR="00C87D9D" w:rsidRDefault="00C87D9D" w:rsidP="000B25A0">
            <w:pPr>
              <w:tabs>
                <w:tab w:val="left" w:pos="2255"/>
              </w:tabs>
              <w:rPr>
                <w:lang w:val="en-GB"/>
              </w:rPr>
            </w:pPr>
          </w:p>
          <w:p w14:paraId="7979AC88" w14:textId="77777777" w:rsidR="00C87D9D" w:rsidRDefault="00C87D9D" w:rsidP="000B25A0">
            <w:pPr>
              <w:tabs>
                <w:tab w:val="left" w:pos="2255"/>
              </w:tabs>
              <w:rPr>
                <w:lang w:val="en-GB"/>
              </w:rPr>
            </w:pPr>
            <w:r>
              <w:rPr>
                <w:lang w:val="en-GB"/>
              </w:rPr>
              <w:t>Ability to maintain budgets</w:t>
            </w:r>
          </w:p>
          <w:p w14:paraId="4BDCC628" w14:textId="77777777" w:rsidR="00C87D9D" w:rsidRDefault="00C87D9D" w:rsidP="000B25A0">
            <w:pPr>
              <w:tabs>
                <w:tab w:val="left" w:pos="2255"/>
              </w:tabs>
              <w:rPr>
                <w:lang w:val="en-GB"/>
              </w:rPr>
            </w:pPr>
          </w:p>
          <w:p w14:paraId="6C62633A" w14:textId="77777777" w:rsidR="00C87D9D" w:rsidRDefault="00C87D9D" w:rsidP="000B25A0">
            <w:pPr>
              <w:tabs>
                <w:tab w:val="left" w:pos="2255"/>
              </w:tabs>
              <w:rPr>
                <w:lang w:val="en-GB"/>
              </w:rPr>
            </w:pPr>
            <w:r>
              <w:rPr>
                <w:lang w:val="en-GB"/>
              </w:rPr>
              <w:t>Ability to represent the Company at external meetings when required</w:t>
            </w:r>
          </w:p>
          <w:p w14:paraId="1585A26E" w14:textId="77777777" w:rsidR="00C87D9D" w:rsidRDefault="00C87D9D" w:rsidP="000B25A0">
            <w:pPr>
              <w:tabs>
                <w:tab w:val="left" w:pos="2255"/>
              </w:tabs>
              <w:rPr>
                <w:lang w:val="en-GB"/>
              </w:rPr>
            </w:pPr>
          </w:p>
          <w:p w14:paraId="5B0B0DF0" w14:textId="1A403BC7" w:rsidR="00C87D9D" w:rsidRDefault="00C87D9D" w:rsidP="00C87D9D">
            <w:pPr>
              <w:tabs>
                <w:tab w:val="left" w:pos="2255"/>
              </w:tabs>
              <w:rPr>
                <w:lang w:val="en-GB"/>
              </w:rPr>
            </w:pPr>
            <w:r>
              <w:rPr>
                <w:lang w:val="en-GB"/>
              </w:rPr>
              <w:t xml:space="preserve">Understanding of technology, ie. iPad; computer; telephone                                                                                  </w:t>
            </w:r>
          </w:p>
          <w:p w14:paraId="162C5125" w14:textId="77777777" w:rsidR="00C87D9D" w:rsidRDefault="00C87D9D" w:rsidP="00C87D9D">
            <w:pPr>
              <w:tabs>
                <w:tab w:val="left" w:pos="2255"/>
              </w:tabs>
              <w:rPr>
                <w:lang w:val="en-GB"/>
              </w:rPr>
            </w:pPr>
          </w:p>
          <w:p w14:paraId="57AB2BFA" w14:textId="77777777" w:rsidR="00C87D9D" w:rsidRDefault="00C87D9D" w:rsidP="000B25A0">
            <w:pPr>
              <w:tabs>
                <w:tab w:val="left" w:pos="2255"/>
              </w:tabs>
              <w:rPr>
                <w:lang w:val="en-GB"/>
              </w:rPr>
            </w:pPr>
            <w:r>
              <w:rPr>
                <w:lang w:val="en-GB"/>
              </w:rPr>
              <w:t xml:space="preserve">Ability to support adults with a learning disability on an individual basis or as part of a group. </w:t>
            </w:r>
          </w:p>
          <w:p w14:paraId="75351257" w14:textId="77777777" w:rsidR="00C87D9D" w:rsidRDefault="00C87D9D" w:rsidP="000B25A0">
            <w:pPr>
              <w:tabs>
                <w:tab w:val="left" w:pos="2255"/>
              </w:tabs>
              <w:rPr>
                <w:b/>
                <w:u w:val="single"/>
                <w:lang w:val="en-GB"/>
              </w:rPr>
            </w:pPr>
            <w:r w:rsidRPr="003C1DEB">
              <w:rPr>
                <w:b/>
                <w:u w:val="single"/>
                <w:lang w:val="en-GB"/>
              </w:rPr>
              <w:t>Personal attributes</w:t>
            </w:r>
          </w:p>
          <w:p w14:paraId="100D91B7" w14:textId="77777777" w:rsidR="003C1DEB" w:rsidRDefault="003C1DEB" w:rsidP="000B25A0">
            <w:pPr>
              <w:tabs>
                <w:tab w:val="left" w:pos="2255"/>
              </w:tabs>
              <w:rPr>
                <w:b/>
                <w:u w:val="single"/>
                <w:lang w:val="en-GB"/>
              </w:rPr>
            </w:pPr>
          </w:p>
          <w:p w14:paraId="5C838672" w14:textId="77777777" w:rsidR="003C1DEB" w:rsidRDefault="003C1DEB" w:rsidP="000B25A0">
            <w:pPr>
              <w:tabs>
                <w:tab w:val="left" w:pos="2255"/>
              </w:tabs>
              <w:rPr>
                <w:lang w:val="en-GB"/>
              </w:rPr>
            </w:pPr>
            <w:r w:rsidRPr="003C1DEB">
              <w:rPr>
                <w:lang w:val="en-GB"/>
              </w:rPr>
              <w:t>A clear and current DBS check</w:t>
            </w:r>
          </w:p>
          <w:p w14:paraId="0323718D" w14:textId="77777777" w:rsidR="003C1DEB" w:rsidRDefault="003C1DEB" w:rsidP="000B25A0">
            <w:pPr>
              <w:tabs>
                <w:tab w:val="left" w:pos="2255"/>
              </w:tabs>
              <w:rPr>
                <w:lang w:val="en-GB"/>
              </w:rPr>
            </w:pPr>
          </w:p>
          <w:p w14:paraId="01C7D1E5" w14:textId="3D7DAB9B" w:rsidR="003C1DEB" w:rsidRDefault="003C1DEB" w:rsidP="000B25A0">
            <w:pPr>
              <w:tabs>
                <w:tab w:val="left" w:pos="2255"/>
              </w:tabs>
              <w:rPr>
                <w:lang w:val="en-GB"/>
              </w:rPr>
            </w:pPr>
            <w:r>
              <w:rPr>
                <w:lang w:val="en-GB"/>
              </w:rPr>
              <w:t>A commitment to providing a high quality service</w:t>
            </w:r>
          </w:p>
          <w:p w14:paraId="3CC9B36F" w14:textId="77777777" w:rsidR="003C1DEB" w:rsidRDefault="003C1DEB" w:rsidP="000B25A0">
            <w:pPr>
              <w:tabs>
                <w:tab w:val="left" w:pos="2255"/>
              </w:tabs>
              <w:rPr>
                <w:lang w:val="en-GB"/>
              </w:rPr>
            </w:pPr>
          </w:p>
          <w:p w14:paraId="2C418BBB" w14:textId="67C00658" w:rsidR="003C1DEB" w:rsidRDefault="003C1DEB" w:rsidP="000B25A0">
            <w:pPr>
              <w:tabs>
                <w:tab w:val="left" w:pos="2255"/>
              </w:tabs>
              <w:rPr>
                <w:lang w:val="en-GB"/>
              </w:rPr>
            </w:pPr>
            <w:r>
              <w:rPr>
                <w:lang w:val="en-GB"/>
              </w:rPr>
              <w:t>Honesty and integrity</w:t>
            </w:r>
          </w:p>
          <w:p w14:paraId="60191BC9" w14:textId="77777777" w:rsidR="003C1DEB" w:rsidRDefault="003C1DEB" w:rsidP="000B25A0">
            <w:pPr>
              <w:tabs>
                <w:tab w:val="left" w:pos="2255"/>
              </w:tabs>
              <w:rPr>
                <w:lang w:val="en-GB"/>
              </w:rPr>
            </w:pPr>
          </w:p>
          <w:p w14:paraId="6742AABB" w14:textId="77777777" w:rsidR="003C1DEB" w:rsidRDefault="003C1DEB" w:rsidP="000B25A0">
            <w:pPr>
              <w:tabs>
                <w:tab w:val="left" w:pos="2255"/>
              </w:tabs>
              <w:rPr>
                <w:lang w:val="en-GB"/>
              </w:rPr>
            </w:pPr>
            <w:r>
              <w:rPr>
                <w:lang w:val="en-GB"/>
              </w:rPr>
              <w:t>Enthusiasm, patience and a well developed sense of humour and fun</w:t>
            </w:r>
          </w:p>
          <w:p w14:paraId="039CAA65" w14:textId="77777777" w:rsidR="003C1DEB" w:rsidRDefault="003C1DEB" w:rsidP="000B25A0">
            <w:pPr>
              <w:tabs>
                <w:tab w:val="left" w:pos="2255"/>
              </w:tabs>
              <w:rPr>
                <w:lang w:val="en-GB"/>
              </w:rPr>
            </w:pPr>
          </w:p>
          <w:p w14:paraId="0940988F" w14:textId="4232102C" w:rsidR="003C1DEB" w:rsidRPr="003C1DEB" w:rsidRDefault="003C1DEB" w:rsidP="000B25A0">
            <w:pPr>
              <w:tabs>
                <w:tab w:val="left" w:pos="2255"/>
              </w:tabs>
              <w:rPr>
                <w:lang w:val="en-GB"/>
              </w:rPr>
            </w:pPr>
            <w:r>
              <w:rPr>
                <w:lang w:val="en-GB"/>
              </w:rPr>
              <w:t>Ability to work under pressure, prioritise work, meet deadlines and manage stress.</w:t>
            </w:r>
          </w:p>
        </w:tc>
        <w:tc>
          <w:tcPr>
            <w:tcW w:w="1276" w:type="dxa"/>
          </w:tcPr>
          <w:p w14:paraId="5897B60D" w14:textId="77777777" w:rsidR="00F37D3A" w:rsidRDefault="00F37D3A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4F2FF87F" w14:textId="77777777" w:rsidR="00A61716" w:rsidRDefault="00A61716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7B62B283" w14:textId="77777777" w:rsidR="00A61716" w:rsidRDefault="00A61716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  <w:r>
              <w:rPr>
                <w:rFonts w:ascii="Zapf Dingbats" w:hAnsi="Zapf Dingbats"/>
                <w:b/>
                <w:lang w:val="en-GB"/>
              </w:rPr>
              <w:t>✔</w:t>
            </w:r>
          </w:p>
          <w:p w14:paraId="146756A9" w14:textId="77777777" w:rsidR="00A61716" w:rsidRDefault="00A61716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61056456" w14:textId="77777777" w:rsidR="00A61716" w:rsidRDefault="00A61716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  <w:r>
              <w:rPr>
                <w:rFonts w:ascii="Zapf Dingbats" w:hAnsi="Zapf Dingbats"/>
                <w:b/>
                <w:lang w:val="en-GB"/>
              </w:rPr>
              <w:t>✔</w:t>
            </w:r>
          </w:p>
          <w:p w14:paraId="26E7132E" w14:textId="77777777" w:rsidR="00A61716" w:rsidRDefault="00A61716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09D7A0AF" w14:textId="77777777" w:rsidR="00A61716" w:rsidRDefault="00A61716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303C0C4D" w14:textId="77777777" w:rsidR="00A61716" w:rsidRDefault="00A61716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0AB0BEB1" w14:textId="77777777" w:rsidR="00A61716" w:rsidRDefault="00A61716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6E4782D3" w14:textId="77777777" w:rsidR="00A61716" w:rsidRDefault="00A61716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1B0247D4" w14:textId="77777777" w:rsidR="00A61716" w:rsidRDefault="00A61716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  <w:r>
              <w:rPr>
                <w:rFonts w:ascii="Zapf Dingbats" w:hAnsi="Zapf Dingbats"/>
                <w:b/>
                <w:lang w:val="en-GB"/>
              </w:rPr>
              <w:t>✔</w:t>
            </w:r>
          </w:p>
          <w:p w14:paraId="418A522D" w14:textId="77777777" w:rsidR="00A61716" w:rsidRDefault="00A61716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727F7118" w14:textId="77777777" w:rsidR="00A61716" w:rsidRDefault="00A61716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4766EE72" w14:textId="77777777" w:rsidR="00A61716" w:rsidRDefault="00A61716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  <w:r>
              <w:rPr>
                <w:rFonts w:ascii="Zapf Dingbats" w:hAnsi="Zapf Dingbats"/>
                <w:b/>
                <w:lang w:val="en-GB"/>
              </w:rPr>
              <w:t>✔</w:t>
            </w:r>
          </w:p>
          <w:p w14:paraId="736AC5F5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74D0EC8B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  <w:r>
              <w:rPr>
                <w:rFonts w:ascii="Zapf Dingbats" w:hAnsi="Zapf Dingbats"/>
                <w:b/>
                <w:lang w:val="en-GB"/>
              </w:rPr>
              <w:t>✔</w:t>
            </w:r>
          </w:p>
          <w:p w14:paraId="0E0F798D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02B6BCD1" w14:textId="79C3C734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02BF7B4E" w14:textId="77777777" w:rsidR="00C161E9" w:rsidRDefault="00C161E9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4E7FEC39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  <w:r>
              <w:rPr>
                <w:rFonts w:ascii="Zapf Dingbats" w:hAnsi="Zapf Dingbats"/>
                <w:b/>
                <w:lang w:val="en-GB"/>
              </w:rPr>
              <w:t>✔</w:t>
            </w:r>
          </w:p>
          <w:p w14:paraId="1C96383A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5B4A3F0F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  <w:r>
              <w:rPr>
                <w:rFonts w:ascii="Zapf Dingbats" w:hAnsi="Zapf Dingbats"/>
                <w:b/>
                <w:lang w:val="en-GB"/>
              </w:rPr>
              <w:t>✔</w:t>
            </w:r>
          </w:p>
          <w:p w14:paraId="4A62091A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2E03FE71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6A450047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74288BB7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5284E936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4FF38EAA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511EC108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23E0325D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6AF8E72F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69C9E843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3DD8CF24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  <w:r>
              <w:rPr>
                <w:rFonts w:ascii="Zapf Dingbats" w:hAnsi="Zapf Dingbats"/>
                <w:b/>
                <w:lang w:val="en-GB"/>
              </w:rPr>
              <w:t>✔</w:t>
            </w:r>
          </w:p>
          <w:p w14:paraId="418F676D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346515E8" w14:textId="77777777" w:rsidR="00981B2C" w:rsidRDefault="00981B2C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3D31A792" w14:textId="1249CDB3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  <w:r>
              <w:rPr>
                <w:rFonts w:ascii="Zapf Dingbats" w:hAnsi="Zapf Dingbats"/>
                <w:b/>
                <w:lang w:val="en-GB"/>
              </w:rPr>
              <w:t>✔</w:t>
            </w:r>
          </w:p>
          <w:p w14:paraId="34F66F8B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6D2209BA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4DDC036E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683D3EBC" w14:textId="77777777" w:rsidR="00371011" w:rsidRDefault="00371011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4142352D" w14:textId="398CC3B8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  <w:r>
              <w:rPr>
                <w:rFonts w:ascii="Zapf Dingbats" w:hAnsi="Zapf Dingbats"/>
                <w:b/>
                <w:lang w:val="en-GB"/>
              </w:rPr>
              <w:t>✔</w:t>
            </w:r>
          </w:p>
          <w:p w14:paraId="23FEDAC3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031B3566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45DC3344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395DB856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  <w:r>
              <w:rPr>
                <w:rFonts w:ascii="Zapf Dingbats" w:hAnsi="Zapf Dingbats"/>
                <w:b/>
                <w:lang w:val="en-GB"/>
              </w:rPr>
              <w:t>✔</w:t>
            </w:r>
          </w:p>
          <w:p w14:paraId="5B757B01" w14:textId="77777777" w:rsidR="003C1DEB" w:rsidRDefault="003C1DEB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44FCC54E" w14:textId="109CAAC9" w:rsidR="003C1DEB" w:rsidRDefault="003C1DEB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6550977E" w14:textId="77777777" w:rsidR="00371011" w:rsidRDefault="00371011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0C3706EA" w14:textId="77777777" w:rsidR="005172AD" w:rsidRDefault="005172A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192D1FD2" w14:textId="1973D820" w:rsidR="003C1DEB" w:rsidRDefault="003C1DEB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  <w:r>
              <w:rPr>
                <w:rFonts w:ascii="Zapf Dingbats" w:hAnsi="Zapf Dingbats"/>
                <w:b/>
                <w:lang w:val="en-GB"/>
              </w:rPr>
              <w:t>✔</w:t>
            </w:r>
          </w:p>
          <w:p w14:paraId="732A6BD7" w14:textId="77777777" w:rsidR="003C1DEB" w:rsidRDefault="003C1DEB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3D780BEB" w14:textId="3610F6D5" w:rsidR="003C1DEB" w:rsidRDefault="003C1DEB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43DA0938" w14:textId="77777777" w:rsidR="005172AD" w:rsidRDefault="005172A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3ECF3337" w14:textId="07706ECD" w:rsidR="003C1DEB" w:rsidRDefault="003C1DEB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7F5768EA" w14:textId="77777777" w:rsidR="005C4C51" w:rsidRDefault="005C4C51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4CC03ACE" w14:textId="77777777" w:rsidR="003C1DEB" w:rsidRDefault="003C1DEB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  <w:r>
              <w:rPr>
                <w:rFonts w:ascii="Zapf Dingbats" w:hAnsi="Zapf Dingbats"/>
                <w:b/>
                <w:lang w:val="en-GB"/>
              </w:rPr>
              <w:t>✔</w:t>
            </w:r>
          </w:p>
          <w:p w14:paraId="059CCCB4" w14:textId="77777777" w:rsidR="003C1DEB" w:rsidRDefault="003C1DEB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7237CE73" w14:textId="77777777" w:rsidR="003C1DEB" w:rsidRDefault="003C1DEB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  <w:r>
              <w:rPr>
                <w:rFonts w:ascii="Zapf Dingbats" w:hAnsi="Zapf Dingbats"/>
                <w:b/>
                <w:lang w:val="en-GB"/>
              </w:rPr>
              <w:t>✔</w:t>
            </w:r>
          </w:p>
          <w:p w14:paraId="3FE6670D" w14:textId="77777777" w:rsidR="003C1DEB" w:rsidRDefault="003C1DEB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37A25393" w14:textId="77777777" w:rsidR="003C1DEB" w:rsidRDefault="003C1DEB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  <w:r>
              <w:rPr>
                <w:rFonts w:ascii="Zapf Dingbats" w:hAnsi="Zapf Dingbats"/>
                <w:b/>
                <w:lang w:val="en-GB"/>
              </w:rPr>
              <w:t>✔</w:t>
            </w:r>
          </w:p>
          <w:p w14:paraId="15A8B24B" w14:textId="77777777" w:rsidR="005C4C51" w:rsidRDefault="005C4C51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5F5AAEB5" w14:textId="77777777" w:rsidR="005C4C51" w:rsidRDefault="005C4C51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34ED4818" w14:textId="77777777" w:rsidR="005C4C51" w:rsidRDefault="005C4C51" w:rsidP="00586F25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  <w:r>
              <w:rPr>
                <w:rFonts w:ascii="Zapf Dingbats" w:hAnsi="Zapf Dingbats"/>
                <w:b/>
                <w:lang w:val="en-GB"/>
              </w:rPr>
              <w:t>✔</w:t>
            </w:r>
          </w:p>
          <w:p w14:paraId="0E295395" w14:textId="03CCB57A" w:rsidR="005C4C51" w:rsidRDefault="005C4C51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</w:tc>
        <w:tc>
          <w:tcPr>
            <w:tcW w:w="1524" w:type="dxa"/>
          </w:tcPr>
          <w:p w14:paraId="636CE2CE" w14:textId="77777777" w:rsidR="00F37D3A" w:rsidRDefault="00F37D3A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6345DD50" w14:textId="77777777" w:rsidR="00A61716" w:rsidRDefault="00A61716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0A483629" w14:textId="77777777" w:rsidR="00A61716" w:rsidRDefault="00A61716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0F526C2F" w14:textId="77777777" w:rsidR="00A61716" w:rsidRDefault="00A61716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4BCD3CD4" w14:textId="77777777" w:rsidR="00A61716" w:rsidRDefault="00A61716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1BA37592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68E232BC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48C14830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39FB36E0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7574F641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23181560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6DF8BDCB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7A95FE3E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67478722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3E1811DF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3C726EC7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0D10AF2C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541CED85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1DA17D0D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574726BA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5FA58097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6B430495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0513BF45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619D6659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4B9C7882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  <w:r>
              <w:rPr>
                <w:rFonts w:ascii="Zapf Dingbats" w:hAnsi="Zapf Dingbats"/>
                <w:b/>
                <w:lang w:val="en-GB"/>
              </w:rPr>
              <w:t>✔</w:t>
            </w:r>
          </w:p>
          <w:p w14:paraId="4CC7E3ED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65CAA0BE" w14:textId="77777777" w:rsidR="00C161E9" w:rsidRDefault="00C161E9" w:rsidP="00586F25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  <w:r>
              <w:rPr>
                <w:rFonts w:ascii="Zapf Dingbats" w:hAnsi="Zapf Dingbats"/>
                <w:b/>
                <w:lang w:val="en-GB"/>
              </w:rPr>
              <w:t>✔</w:t>
            </w:r>
          </w:p>
          <w:p w14:paraId="2B7FC6A1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2A32B188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75D164E0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7D17E799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191CCD19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00F4FCF2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5198809E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628B09C9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0B0347E7" w14:textId="77777777" w:rsidR="00C87D9D" w:rsidRDefault="00C87D9D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  <w:p w14:paraId="12D0A3EB" w14:textId="77777777" w:rsidR="00371011" w:rsidRDefault="00371011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071E897A" w14:textId="77777777" w:rsidR="00371011" w:rsidRDefault="00371011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2750171A" w14:textId="692D3A32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  <w:r>
              <w:rPr>
                <w:rFonts w:ascii="Zapf Dingbats" w:hAnsi="Zapf Dingbats"/>
                <w:b/>
                <w:lang w:val="en-GB"/>
              </w:rPr>
              <w:t>✔</w:t>
            </w:r>
          </w:p>
          <w:p w14:paraId="469318C9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77CA82F8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052D0053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  <w:r>
              <w:rPr>
                <w:rFonts w:ascii="Zapf Dingbats" w:hAnsi="Zapf Dingbats"/>
                <w:b/>
                <w:lang w:val="en-GB"/>
              </w:rPr>
              <w:t>✔</w:t>
            </w:r>
          </w:p>
          <w:p w14:paraId="2A72341D" w14:textId="20AF31B5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7C12A852" w14:textId="72D03B23" w:rsidR="005172AD" w:rsidRDefault="005172A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3979968A" w14:textId="08910A79" w:rsidR="005172AD" w:rsidRDefault="005172A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3F4B6B5F" w14:textId="4B62E3D1" w:rsidR="005172AD" w:rsidRDefault="005172A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2BCAADA2" w14:textId="77777777" w:rsidR="005172AD" w:rsidRDefault="005172A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1173F4B0" w14:textId="77777777" w:rsidR="00C87D9D" w:rsidRDefault="00C87D9D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  <w:r>
              <w:rPr>
                <w:rFonts w:ascii="Zapf Dingbats" w:hAnsi="Zapf Dingbats"/>
                <w:b/>
                <w:lang w:val="en-GB"/>
              </w:rPr>
              <w:t>✔</w:t>
            </w:r>
          </w:p>
          <w:p w14:paraId="1F049E0E" w14:textId="77777777" w:rsidR="0092659E" w:rsidRDefault="0092659E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4907995A" w14:textId="77777777" w:rsidR="0092659E" w:rsidRDefault="0092659E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77798BE5" w14:textId="77777777" w:rsidR="0092659E" w:rsidRDefault="0092659E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3DE44118" w14:textId="77777777" w:rsidR="0092659E" w:rsidRDefault="0092659E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7CC2CC8A" w14:textId="77777777" w:rsidR="0092659E" w:rsidRDefault="0092659E" w:rsidP="000B25A0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</w:p>
          <w:p w14:paraId="582DC816" w14:textId="77777777" w:rsidR="0092659E" w:rsidRDefault="0092659E" w:rsidP="00586F25">
            <w:pPr>
              <w:tabs>
                <w:tab w:val="left" w:pos="2255"/>
              </w:tabs>
              <w:rPr>
                <w:rFonts w:ascii="Zapf Dingbats" w:hAnsi="Zapf Dingbats"/>
                <w:b/>
                <w:lang w:val="en-GB"/>
              </w:rPr>
            </w:pPr>
            <w:r>
              <w:rPr>
                <w:rFonts w:ascii="Zapf Dingbats" w:hAnsi="Zapf Dingbats"/>
                <w:b/>
                <w:lang w:val="en-GB"/>
              </w:rPr>
              <w:t>✔</w:t>
            </w:r>
          </w:p>
          <w:p w14:paraId="6278465B" w14:textId="78A21314" w:rsidR="0092659E" w:rsidRDefault="0092659E" w:rsidP="000B25A0">
            <w:pPr>
              <w:tabs>
                <w:tab w:val="left" w:pos="2255"/>
              </w:tabs>
              <w:rPr>
                <w:b/>
                <w:lang w:val="en-GB"/>
              </w:rPr>
            </w:pPr>
          </w:p>
        </w:tc>
      </w:tr>
    </w:tbl>
    <w:p w14:paraId="390D590C" w14:textId="77777777" w:rsidR="00F37D3A" w:rsidRDefault="00F37D3A" w:rsidP="000B25A0">
      <w:pPr>
        <w:tabs>
          <w:tab w:val="left" w:pos="2255"/>
        </w:tabs>
        <w:rPr>
          <w:b/>
          <w:lang w:val="en-GB"/>
        </w:rPr>
      </w:pPr>
    </w:p>
    <w:p w14:paraId="39E9D802" w14:textId="77777777" w:rsidR="000520E7" w:rsidRDefault="000520E7" w:rsidP="000B25A0">
      <w:pPr>
        <w:tabs>
          <w:tab w:val="left" w:pos="2255"/>
        </w:tabs>
        <w:rPr>
          <w:lang w:val="en-GB"/>
        </w:rPr>
      </w:pPr>
    </w:p>
    <w:p w14:paraId="5B108E28" w14:textId="77777777" w:rsidR="00253078" w:rsidRDefault="00253078" w:rsidP="000B25A0">
      <w:pPr>
        <w:tabs>
          <w:tab w:val="left" w:pos="2255"/>
        </w:tabs>
        <w:rPr>
          <w:lang w:val="en-GB"/>
        </w:rPr>
      </w:pPr>
    </w:p>
    <w:p w14:paraId="252A6EAC" w14:textId="77777777" w:rsidR="00253078" w:rsidRDefault="00253078" w:rsidP="000B25A0">
      <w:pPr>
        <w:tabs>
          <w:tab w:val="left" w:pos="2255"/>
        </w:tabs>
        <w:rPr>
          <w:lang w:val="en-GB"/>
        </w:rPr>
      </w:pPr>
    </w:p>
    <w:p w14:paraId="629341A7" w14:textId="77777777" w:rsidR="00B5593F" w:rsidRPr="00F80818" w:rsidRDefault="00B5593F" w:rsidP="0065768A">
      <w:pPr>
        <w:pStyle w:val="ListParagraph"/>
        <w:tabs>
          <w:tab w:val="left" w:pos="2255"/>
        </w:tabs>
        <w:ind w:left="284"/>
        <w:rPr>
          <w:lang w:val="en-GB"/>
        </w:rPr>
      </w:pPr>
    </w:p>
    <w:p w14:paraId="464A9170" w14:textId="77777777" w:rsidR="00F80818" w:rsidRDefault="00F80818" w:rsidP="00F80818">
      <w:pPr>
        <w:pStyle w:val="ListParagraph"/>
        <w:tabs>
          <w:tab w:val="left" w:pos="2255"/>
        </w:tabs>
        <w:ind w:left="0"/>
        <w:rPr>
          <w:lang w:val="en-GB"/>
        </w:rPr>
      </w:pPr>
    </w:p>
    <w:p w14:paraId="35BA5380" w14:textId="77777777" w:rsidR="00F80818" w:rsidRDefault="00F80818" w:rsidP="00F80818">
      <w:pPr>
        <w:pStyle w:val="ListParagraph"/>
        <w:tabs>
          <w:tab w:val="left" w:pos="2255"/>
        </w:tabs>
        <w:spacing w:after="360"/>
        <w:ind w:left="0"/>
        <w:rPr>
          <w:lang w:val="en-GB"/>
        </w:rPr>
      </w:pPr>
    </w:p>
    <w:p w14:paraId="482218DC" w14:textId="77777777" w:rsidR="00F80818" w:rsidRDefault="00F80818" w:rsidP="00F80818">
      <w:pPr>
        <w:tabs>
          <w:tab w:val="left" w:pos="2255"/>
        </w:tabs>
        <w:rPr>
          <w:lang w:val="en-GB"/>
        </w:rPr>
      </w:pPr>
    </w:p>
    <w:p w14:paraId="5F209513" w14:textId="77777777" w:rsidR="00F80818" w:rsidRPr="00F80818" w:rsidRDefault="00F80818" w:rsidP="00F80818">
      <w:pPr>
        <w:tabs>
          <w:tab w:val="left" w:pos="2255"/>
        </w:tabs>
        <w:ind w:left="-142"/>
        <w:rPr>
          <w:lang w:val="en-GB"/>
        </w:rPr>
      </w:pPr>
    </w:p>
    <w:p w14:paraId="0003DBFD" w14:textId="77777777" w:rsidR="00E7310D" w:rsidRPr="00E7310D" w:rsidRDefault="00E7310D" w:rsidP="000B25A0">
      <w:pPr>
        <w:tabs>
          <w:tab w:val="left" w:pos="2255"/>
        </w:tabs>
        <w:rPr>
          <w:lang w:val="en-GB"/>
        </w:rPr>
      </w:pPr>
    </w:p>
    <w:p w14:paraId="2F1B2379" w14:textId="77777777" w:rsidR="00753B66" w:rsidRPr="00753B66" w:rsidRDefault="00753B66" w:rsidP="000B25A0">
      <w:pPr>
        <w:tabs>
          <w:tab w:val="left" w:pos="2255"/>
        </w:tabs>
        <w:rPr>
          <w:lang w:val="en-GB"/>
        </w:rPr>
      </w:pPr>
    </w:p>
    <w:p w14:paraId="3F2C9307" w14:textId="77777777" w:rsidR="000B25A0" w:rsidRPr="000B25A0" w:rsidRDefault="000B25A0" w:rsidP="000B25A0">
      <w:pPr>
        <w:tabs>
          <w:tab w:val="left" w:pos="2255"/>
        </w:tabs>
        <w:rPr>
          <w:lang w:val="en-GB"/>
        </w:rPr>
      </w:pPr>
    </w:p>
    <w:sectPr w:rsidR="000B25A0" w:rsidRPr="000B25A0" w:rsidSect="0065768A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CB7"/>
    <w:multiLevelType w:val="hybridMultilevel"/>
    <w:tmpl w:val="E724FF9E"/>
    <w:lvl w:ilvl="0" w:tplc="412E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771E"/>
    <w:multiLevelType w:val="hybridMultilevel"/>
    <w:tmpl w:val="17824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0619C"/>
    <w:multiLevelType w:val="hybridMultilevel"/>
    <w:tmpl w:val="B560D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81653"/>
    <w:multiLevelType w:val="hybridMultilevel"/>
    <w:tmpl w:val="43AEC4CE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66C84B4D"/>
    <w:multiLevelType w:val="hybridMultilevel"/>
    <w:tmpl w:val="81BA3AE2"/>
    <w:lvl w:ilvl="0" w:tplc="412E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D7"/>
    <w:rsid w:val="000077D1"/>
    <w:rsid w:val="00040982"/>
    <w:rsid w:val="0004742A"/>
    <w:rsid w:val="000520E7"/>
    <w:rsid w:val="00064EAE"/>
    <w:rsid w:val="00086E47"/>
    <w:rsid w:val="0009333F"/>
    <w:rsid w:val="000B25A0"/>
    <w:rsid w:val="000D0799"/>
    <w:rsid w:val="000D73BC"/>
    <w:rsid w:val="001877C7"/>
    <w:rsid w:val="001E0EAB"/>
    <w:rsid w:val="00253078"/>
    <w:rsid w:val="002E1FE7"/>
    <w:rsid w:val="0030544E"/>
    <w:rsid w:val="003124C1"/>
    <w:rsid w:val="00313514"/>
    <w:rsid w:val="00345CC6"/>
    <w:rsid w:val="003472B7"/>
    <w:rsid w:val="00371011"/>
    <w:rsid w:val="003A1B90"/>
    <w:rsid w:val="003C1DEB"/>
    <w:rsid w:val="00406362"/>
    <w:rsid w:val="004A3C9B"/>
    <w:rsid w:val="005172AD"/>
    <w:rsid w:val="00530938"/>
    <w:rsid w:val="00551A46"/>
    <w:rsid w:val="0058361A"/>
    <w:rsid w:val="005C035E"/>
    <w:rsid w:val="005C4C51"/>
    <w:rsid w:val="00605BC8"/>
    <w:rsid w:val="0065768A"/>
    <w:rsid w:val="00662A3C"/>
    <w:rsid w:val="00674BF3"/>
    <w:rsid w:val="006941C8"/>
    <w:rsid w:val="006A070F"/>
    <w:rsid w:val="006D74E8"/>
    <w:rsid w:val="00753B66"/>
    <w:rsid w:val="00780628"/>
    <w:rsid w:val="007B03BC"/>
    <w:rsid w:val="007B73CB"/>
    <w:rsid w:val="007B7754"/>
    <w:rsid w:val="007C080A"/>
    <w:rsid w:val="00816B16"/>
    <w:rsid w:val="00835B82"/>
    <w:rsid w:val="00870821"/>
    <w:rsid w:val="008D6222"/>
    <w:rsid w:val="00910FEF"/>
    <w:rsid w:val="00914181"/>
    <w:rsid w:val="0092659E"/>
    <w:rsid w:val="00933E86"/>
    <w:rsid w:val="009518F5"/>
    <w:rsid w:val="00981B2C"/>
    <w:rsid w:val="009D3BC5"/>
    <w:rsid w:val="009F6054"/>
    <w:rsid w:val="00A25108"/>
    <w:rsid w:val="00A61716"/>
    <w:rsid w:val="00B30320"/>
    <w:rsid w:val="00B50DDC"/>
    <w:rsid w:val="00B5593F"/>
    <w:rsid w:val="00B76B56"/>
    <w:rsid w:val="00BA24A1"/>
    <w:rsid w:val="00BB450E"/>
    <w:rsid w:val="00C161E9"/>
    <w:rsid w:val="00C25413"/>
    <w:rsid w:val="00C32F49"/>
    <w:rsid w:val="00C372AD"/>
    <w:rsid w:val="00C40E83"/>
    <w:rsid w:val="00C87D9D"/>
    <w:rsid w:val="00CA22E1"/>
    <w:rsid w:val="00CB3162"/>
    <w:rsid w:val="00D23A2A"/>
    <w:rsid w:val="00D47D98"/>
    <w:rsid w:val="00D96898"/>
    <w:rsid w:val="00DF4A7C"/>
    <w:rsid w:val="00DF50CF"/>
    <w:rsid w:val="00E265E4"/>
    <w:rsid w:val="00E603D7"/>
    <w:rsid w:val="00E61864"/>
    <w:rsid w:val="00E7310D"/>
    <w:rsid w:val="00E857C7"/>
    <w:rsid w:val="00EA098A"/>
    <w:rsid w:val="00EF6BC1"/>
    <w:rsid w:val="00F37D3A"/>
    <w:rsid w:val="00F80818"/>
    <w:rsid w:val="00F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48195"/>
  <w15:docId w15:val="{90AB0E53-E007-A840-B8BF-B2380A8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5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1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80818"/>
  </w:style>
  <w:style w:type="table" w:styleId="TableGrid">
    <w:name w:val="Table Grid"/>
    <w:basedOn w:val="TableNormal"/>
    <w:uiPriority w:val="59"/>
    <w:rsid w:val="00F3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Amadeu Baptista</dc:creator>
  <cp:lastModifiedBy>maggie toner</cp:lastModifiedBy>
  <cp:revision>2</cp:revision>
  <cp:lastPrinted>2015-05-27T11:45:00Z</cp:lastPrinted>
  <dcterms:created xsi:type="dcterms:W3CDTF">2019-10-02T10:25:00Z</dcterms:created>
  <dcterms:modified xsi:type="dcterms:W3CDTF">2019-10-02T10:25:00Z</dcterms:modified>
</cp:coreProperties>
</file>